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48E" w:rsidRPr="0091710E" w:rsidRDefault="009C148E" w:rsidP="009C148E">
      <w:pPr>
        <w:jc w:val="center"/>
        <w:rPr>
          <w:rFonts w:ascii="Times New Roman" w:hAnsi="Times New Roman"/>
          <w:b/>
          <w:sz w:val="36"/>
        </w:rPr>
      </w:pPr>
      <w:r w:rsidRPr="0091710E">
        <w:rPr>
          <w:rFonts w:ascii="Times New Roman" w:hAnsi="Times New Roman"/>
          <w:b/>
          <w:noProof/>
          <w:sz w:val="36"/>
        </w:rPr>
        <w:drawing>
          <wp:anchor distT="0" distB="0" distL="114300" distR="114300" simplePos="0" relativeHeight="251658240" behindDoc="0" locked="0" layoutInCell="1" allowOverlap="1">
            <wp:simplePos x="0" y="0"/>
            <wp:positionH relativeFrom="margin">
              <wp:align>center</wp:align>
            </wp:positionH>
            <wp:positionV relativeFrom="paragraph">
              <wp:posOffset>-438150</wp:posOffset>
            </wp:positionV>
            <wp:extent cx="2050990" cy="1219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E Logo Black .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50990" cy="1219200"/>
                    </a:xfrm>
                    <a:prstGeom prst="rect">
                      <a:avLst/>
                    </a:prstGeom>
                  </pic:spPr>
                </pic:pic>
              </a:graphicData>
            </a:graphic>
            <wp14:sizeRelH relativeFrom="page">
              <wp14:pctWidth>0</wp14:pctWidth>
            </wp14:sizeRelH>
            <wp14:sizeRelV relativeFrom="page">
              <wp14:pctHeight>0</wp14:pctHeight>
            </wp14:sizeRelV>
          </wp:anchor>
        </w:drawing>
      </w:r>
    </w:p>
    <w:p w:rsidR="0091710E" w:rsidRPr="0091710E" w:rsidRDefault="0091710E" w:rsidP="009C148E">
      <w:pPr>
        <w:jc w:val="center"/>
        <w:rPr>
          <w:rFonts w:ascii="Times New Roman" w:hAnsi="Times New Roman"/>
          <w:b/>
          <w:sz w:val="36"/>
        </w:rPr>
      </w:pPr>
    </w:p>
    <w:p w:rsidR="0091710E" w:rsidRPr="0091710E" w:rsidRDefault="0091710E" w:rsidP="009C148E">
      <w:pPr>
        <w:jc w:val="center"/>
        <w:rPr>
          <w:rFonts w:ascii="Times New Roman" w:hAnsi="Times New Roman"/>
          <w:b/>
          <w:sz w:val="36"/>
        </w:rPr>
      </w:pPr>
    </w:p>
    <w:p w:rsidR="00A21349" w:rsidRPr="0091710E" w:rsidRDefault="009C148E" w:rsidP="009C148E">
      <w:pPr>
        <w:jc w:val="center"/>
        <w:rPr>
          <w:rFonts w:ascii="Times New Roman" w:hAnsi="Times New Roman"/>
          <w:b/>
          <w:sz w:val="36"/>
        </w:rPr>
      </w:pPr>
      <w:r w:rsidRPr="0091710E">
        <w:rPr>
          <w:rFonts w:ascii="Times New Roman" w:hAnsi="Times New Roman"/>
          <w:b/>
          <w:sz w:val="36"/>
        </w:rPr>
        <w:t>2022-2023 Continuous Improvement Plan/Report</w:t>
      </w:r>
    </w:p>
    <w:p w:rsidR="009C148E" w:rsidRPr="0091710E" w:rsidRDefault="00A21349" w:rsidP="009C148E">
      <w:pPr>
        <w:jc w:val="center"/>
        <w:rPr>
          <w:rFonts w:ascii="Times New Roman" w:hAnsi="Times New Roman"/>
          <w:b/>
          <w:sz w:val="36"/>
        </w:rPr>
      </w:pPr>
      <w:r w:rsidRPr="0091710E">
        <w:rPr>
          <w:rFonts w:ascii="Times New Roman" w:hAnsi="Times New Roman"/>
          <w:b/>
          <w:sz w:val="36"/>
        </w:rPr>
        <w:t>Educational Programs</w:t>
      </w:r>
    </w:p>
    <w:p w:rsidR="00A21349" w:rsidRPr="0091710E" w:rsidRDefault="00A21349" w:rsidP="00A21349">
      <w:pPr>
        <w:jc w:val="center"/>
        <w:rPr>
          <w:rFonts w:ascii="Times New Roman" w:hAnsi="Times New Roman"/>
          <w:b/>
          <w:sz w:val="22"/>
        </w:rPr>
      </w:pPr>
    </w:p>
    <w:p w:rsidR="00A21349" w:rsidRPr="0091710E" w:rsidRDefault="00A21349" w:rsidP="00A21349">
      <w:pPr>
        <w:jc w:val="right"/>
        <w:rPr>
          <w:rFonts w:ascii="Times New Roman" w:hAnsi="Times New Roman"/>
          <w:i/>
          <w:sz w:val="16"/>
          <w:szCs w:val="16"/>
        </w:rPr>
      </w:pPr>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2"/>
        <w:gridCol w:w="4993"/>
      </w:tblGrid>
      <w:tr w:rsidR="00A21349" w:rsidRPr="0091710E" w:rsidTr="005618EF">
        <w:trPr>
          <w:jc w:val="center"/>
        </w:trPr>
        <w:tc>
          <w:tcPr>
            <w:tcW w:w="9985" w:type="dxa"/>
            <w:gridSpan w:val="2"/>
            <w:shd w:val="clear" w:color="auto" w:fill="CC9900"/>
          </w:tcPr>
          <w:p w:rsidR="00A21349" w:rsidRPr="0091710E" w:rsidRDefault="00A21349" w:rsidP="001370D6">
            <w:pPr>
              <w:tabs>
                <w:tab w:val="left" w:pos="10800"/>
              </w:tabs>
              <w:rPr>
                <w:rFonts w:ascii="Times New Roman" w:hAnsi="Times New Roman"/>
                <w:b/>
                <w:sz w:val="20"/>
              </w:rPr>
            </w:pPr>
          </w:p>
        </w:tc>
      </w:tr>
      <w:tr w:rsidR="00A21349" w:rsidRPr="0091710E" w:rsidTr="005618EF">
        <w:trPr>
          <w:jc w:val="center"/>
        </w:trPr>
        <w:tc>
          <w:tcPr>
            <w:tcW w:w="4992" w:type="dxa"/>
            <w:shd w:val="clear" w:color="auto" w:fill="auto"/>
          </w:tcPr>
          <w:p w:rsidR="00A21349" w:rsidRPr="0091710E" w:rsidRDefault="00A21349" w:rsidP="00A21349">
            <w:pPr>
              <w:tabs>
                <w:tab w:val="left" w:pos="10800"/>
              </w:tabs>
              <w:rPr>
                <w:rFonts w:ascii="Times New Roman" w:hAnsi="Times New Roman"/>
                <w:b/>
                <w:sz w:val="20"/>
              </w:rPr>
            </w:pPr>
            <w:r w:rsidRPr="0091710E">
              <w:rPr>
                <w:rFonts w:ascii="Times New Roman" w:hAnsi="Times New Roman"/>
                <w:b/>
                <w:sz w:val="20"/>
              </w:rPr>
              <w:t>PROGRAM NAME:</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p>
        </w:tc>
      </w:tr>
      <w:tr w:rsidR="00A21349" w:rsidRPr="0091710E" w:rsidTr="005618EF">
        <w:trPr>
          <w:jc w:val="center"/>
        </w:trPr>
        <w:tc>
          <w:tcPr>
            <w:tcW w:w="4992" w:type="dxa"/>
            <w:shd w:val="clear" w:color="auto" w:fill="auto"/>
          </w:tcPr>
          <w:p w:rsidR="00A21349" w:rsidRPr="0091710E" w:rsidRDefault="00A21349" w:rsidP="00A21349">
            <w:pPr>
              <w:tabs>
                <w:tab w:val="left" w:pos="10800"/>
              </w:tabs>
              <w:rPr>
                <w:rFonts w:ascii="Times New Roman" w:hAnsi="Times New Roman"/>
                <w:sz w:val="20"/>
              </w:rPr>
            </w:pPr>
            <w:r w:rsidRPr="0091710E">
              <w:rPr>
                <w:rFonts w:ascii="Times New Roman" w:hAnsi="Times New Roman"/>
                <w:sz w:val="20"/>
              </w:rPr>
              <w:t>College:</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p>
        </w:tc>
      </w:tr>
      <w:tr w:rsidR="00A21349" w:rsidRPr="0091710E" w:rsidTr="005618EF">
        <w:trPr>
          <w:jc w:val="center"/>
        </w:trPr>
        <w:tc>
          <w:tcPr>
            <w:tcW w:w="4992" w:type="dxa"/>
            <w:shd w:val="clear" w:color="auto" w:fill="auto"/>
          </w:tcPr>
          <w:p w:rsidR="00A21349" w:rsidRPr="0091710E" w:rsidRDefault="00A21349" w:rsidP="00A21349">
            <w:pPr>
              <w:tabs>
                <w:tab w:val="left" w:pos="10800"/>
              </w:tabs>
              <w:rPr>
                <w:rFonts w:ascii="Times New Roman" w:hAnsi="Times New Roman"/>
                <w:sz w:val="20"/>
              </w:rPr>
            </w:pPr>
            <w:r w:rsidRPr="0091710E">
              <w:rPr>
                <w:rFonts w:ascii="Times New Roman" w:hAnsi="Times New Roman"/>
                <w:sz w:val="20"/>
              </w:rPr>
              <w:t>Dean:</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p>
        </w:tc>
      </w:tr>
      <w:tr w:rsidR="00A21349" w:rsidRPr="0091710E" w:rsidTr="005618EF">
        <w:trPr>
          <w:jc w:val="center"/>
        </w:trPr>
        <w:tc>
          <w:tcPr>
            <w:tcW w:w="4992" w:type="dxa"/>
            <w:shd w:val="clear" w:color="auto" w:fill="auto"/>
          </w:tcPr>
          <w:p w:rsidR="00A21349" w:rsidRPr="0091710E" w:rsidRDefault="00A21349" w:rsidP="00A21349">
            <w:pPr>
              <w:tabs>
                <w:tab w:val="left" w:pos="10800"/>
              </w:tabs>
              <w:rPr>
                <w:rFonts w:ascii="Times New Roman" w:hAnsi="Times New Roman"/>
                <w:sz w:val="20"/>
              </w:rPr>
            </w:pPr>
            <w:r w:rsidRPr="0091710E">
              <w:rPr>
                <w:rFonts w:ascii="Times New Roman" w:hAnsi="Times New Roman"/>
                <w:sz w:val="20"/>
              </w:rPr>
              <w:t>Department Chair:</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p>
        </w:tc>
      </w:tr>
      <w:tr w:rsidR="00A21349" w:rsidRPr="0091710E" w:rsidTr="005618EF">
        <w:trPr>
          <w:trHeight w:val="242"/>
          <w:jc w:val="center"/>
        </w:trPr>
        <w:tc>
          <w:tcPr>
            <w:tcW w:w="4992" w:type="dxa"/>
            <w:shd w:val="clear" w:color="auto" w:fill="auto"/>
          </w:tcPr>
          <w:p w:rsidR="00A21349" w:rsidRPr="0091710E" w:rsidRDefault="005618EF" w:rsidP="005618EF">
            <w:pPr>
              <w:tabs>
                <w:tab w:val="left" w:pos="10800"/>
              </w:tabs>
              <w:rPr>
                <w:rFonts w:ascii="Times New Roman" w:hAnsi="Times New Roman"/>
                <w:sz w:val="20"/>
              </w:rPr>
            </w:pPr>
            <w:r w:rsidRPr="0091710E">
              <w:rPr>
                <w:rFonts w:ascii="Times New Roman" w:hAnsi="Times New Roman"/>
                <w:sz w:val="20"/>
              </w:rPr>
              <w:t>Vice-President for Academic Affairs</w:t>
            </w:r>
            <w:r w:rsidR="00A21349" w:rsidRPr="0091710E">
              <w:rPr>
                <w:rFonts w:ascii="Times New Roman" w:hAnsi="Times New Roman"/>
                <w:sz w:val="20"/>
              </w:rPr>
              <w:t>:</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p>
        </w:tc>
      </w:tr>
      <w:tr w:rsidR="00A21349" w:rsidRPr="0091710E" w:rsidTr="005618EF">
        <w:trPr>
          <w:trHeight w:val="269"/>
          <w:jc w:val="center"/>
        </w:trPr>
        <w:tc>
          <w:tcPr>
            <w:tcW w:w="4992" w:type="dxa"/>
            <w:shd w:val="clear" w:color="auto" w:fill="auto"/>
          </w:tcPr>
          <w:p w:rsidR="00A21349" w:rsidRPr="0091710E" w:rsidRDefault="005618EF" w:rsidP="005618EF">
            <w:pPr>
              <w:tabs>
                <w:tab w:val="left" w:pos="10800"/>
              </w:tabs>
              <w:rPr>
                <w:rFonts w:ascii="Times New Roman" w:hAnsi="Times New Roman"/>
                <w:sz w:val="20"/>
              </w:rPr>
            </w:pPr>
            <w:r w:rsidRPr="0091710E">
              <w:rPr>
                <w:rFonts w:ascii="Times New Roman" w:hAnsi="Times New Roman"/>
                <w:sz w:val="20"/>
              </w:rPr>
              <w:t>Name/Title of Assessment Report Preparer</w:t>
            </w:r>
            <w:r w:rsidR="00A21349" w:rsidRPr="0091710E">
              <w:rPr>
                <w:rFonts w:ascii="Times New Roman" w:hAnsi="Times New Roman"/>
                <w:sz w:val="20"/>
              </w:rPr>
              <w:t>:</w:t>
            </w:r>
          </w:p>
        </w:tc>
        <w:tc>
          <w:tcPr>
            <w:tcW w:w="4993" w:type="dxa"/>
            <w:shd w:val="clear" w:color="auto" w:fill="auto"/>
          </w:tcPr>
          <w:p w:rsidR="00A21349" w:rsidRPr="0091710E" w:rsidRDefault="00A21349" w:rsidP="001370D6">
            <w:pPr>
              <w:tabs>
                <w:tab w:val="left" w:pos="10800"/>
              </w:tabs>
              <w:rPr>
                <w:rFonts w:ascii="Times New Roman" w:hAnsi="Times New Roman"/>
                <w:b/>
                <w:sz w:val="20"/>
              </w:rPr>
            </w:pPr>
            <w:r w:rsidRPr="0091710E">
              <w:rPr>
                <w:rFonts w:ascii="Times New Roman" w:hAnsi="Times New Roman"/>
                <w:b/>
                <w:sz w:val="20"/>
              </w:rPr>
              <w:t xml:space="preserve">                            </w:t>
            </w:r>
          </w:p>
        </w:tc>
      </w:tr>
      <w:tr w:rsidR="005618EF" w:rsidRPr="0091710E" w:rsidTr="005618EF">
        <w:trPr>
          <w:trHeight w:val="269"/>
          <w:jc w:val="center"/>
        </w:trPr>
        <w:tc>
          <w:tcPr>
            <w:tcW w:w="4992" w:type="dxa"/>
            <w:shd w:val="clear" w:color="auto" w:fill="auto"/>
          </w:tcPr>
          <w:p w:rsidR="005618EF" w:rsidRPr="0091710E" w:rsidRDefault="005618EF" w:rsidP="005618EF">
            <w:pPr>
              <w:tabs>
                <w:tab w:val="left" w:pos="10800"/>
              </w:tabs>
              <w:rPr>
                <w:rFonts w:ascii="Times New Roman" w:hAnsi="Times New Roman"/>
                <w:sz w:val="20"/>
              </w:rPr>
            </w:pPr>
            <w:r w:rsidRPr="0091710E">
              <w:rPr>
                <w:rFonts w:ascii="Times New Roman" w:hAnsi="Times New Roman"/>
                <w:sz w:val="20"/>
              </w:rPr>
              <w:t># of students enrolled during the fall semester:</w:t>
            </w:r>
          </w:p>
        </w:tc>
        <w:tc>
          <w:tcPr>
            <w:tcW w:w="4993" w:type="dxa"/>
            <w:shd w:val="clear" w:color="auto" w:fill="auto"/>
          </w:tcPr>
          <w:p w:rsidR="005618EF" w:rsidRPr="0091710E" w:rsidRDefault="005618EF" w:rsidP="001370D6">
            <w:pPr>
              <w:tabs>
                <w:tab w:val="left" w:pos="10800"/>
              </w:tabs>
              <w:rPr>
                <w:rFonts w:ascii="Times New Roman" w:hAnsi="Times New Roman"/>
                <w:b/>
                <w:sz w:val="20"/>
              </w:rPr>
            </w:pPr>
          </w:p>
        </w:tc>
      </w:tr>
      <w:tr w:rsidR="005618EF" w:rsidRPr="0091710E" w:rsidTr="005618EF">
        <w:trPr>
          <w:trHeight w:val="269"/>
          <w:jc w:val="center"/>
        </w:trPr>
        <w:tc>
          <w:tcPr>
            <w:tcW w:w="4992" w:type="dxa"/>
            <w:shd w:val="clear" w:color="auto" w:fill="auto"/>
          </w:tcPr>
          <w:p w:rsidR="005618EF" w:rsidRPr="0091710E" w:rsidRDefault="005618EF" w:rsidP="005618EF">
            <w:pPr>
              <w:tabs>
                <w:tab w:val="left" w:pos="10800"/>
              </w:tabs>
              <w:rPr>
                <w:rFonts w:ascii="Times New Roman" w:hAnsi="Times New Roman"/>
                <w:sz w:val="20"/>
              </w:rPr>
            </w:pPr>
            <w:r w:rsidRPr="0091710E">
              <w:rPr>
                <w:rFonts w:ascii="Times New Roman" w:hAnsi="Times New Roman"/>
                <w:sz w:val="20"/>
              </w:rPr>
              <w:t># of students enrolled during the spring semester:</w:t>
            </w:r>
          </w:p>
        </w:tc>
        <w:tc>
          <w:tcPr>
            <w:tcW w:w="4993" w:type="dxa"/>
            <w:shd w:val="clear" w:color="auto" w:fill="auto"/>
          </w:tcPr>
          <w:p w:rsidR="005618EF" w:rsidRPr="0091710E" w:rsidRDefault="005618EF" w:rsidP="001370D6">
            <w:pPr>
              <w:tabs>
                <w:tab w:val="left" w:pos="10800"/>
              </w:tabs>
              <w:rPr>
                <w:rFonts w:ascii="Times New Roman" w:hAnsi="Times New Roman"/>
                <w:b/>
                <w:sz w:val="20"/>
              </w:rPr>
            </w:pPr>
          </w:p>
        </w:tc>
      </w:tr>
      <w:tr w:rsidR="005618EF" w:rsidRPr="0091710E" w:rsidTr="005618EF">
        <w:trPr>
          <w:trHeight w:val="269"/>
          <w:jc w:val="center"/>
        </w:trPr>
        <w:tc>
          <w:tcPr>
            <w:tcW w:w="4992" w:type="dxa"/>
            <w:shd w:val="clear" w:color="auto" w:fill="auto"/>
          </w:tcPr>
          <w:p w:rsidR="005618EF" w:rsidRPr="0091710E" w:rsidRDefault="005618EF" w:rsidP="005618EF">
            <w:pPr>
              <w:tabs>
                <w:tab w:val="left" w:pos="10800"/>
              </w:tabs>
              <w:rPr>
                <w:rFonts w:ascii="Times New Roman" w:hAnsi="Times New Roman"/>
                <w:sz w:val="20"/>
              </w:rPr>
            </w:pPr>
            <w:r w:rsidRPr="0091710E">
              <w:rPr>
                <w:rFonts w:ascii="Times New Roman" w:hAnsi="Times New Roman"/>
                <w:sz w:val="20"/>
              </w:rPr>
              <w:t># of Faculty teaching during the fall semester:</w:t>
            </w:r>
          </w:p>
        </w:tc>
        <w:tc>
          <w:tcPr>
            <w:tcW w:w="4993" w:type="dxa"/>
            <w:shd w:val="clear" w:color="auto" w:fill="auto"/>
          </w:tcPr>
          <w:p w:rsidR="005618EF" w:rsidRPr="0091710E" w:rsidRDefault="005618EF" w:rsidP="001370D6">
            <w:pPr>
              <w:tabs>
                <w:tab w:val="left" w:pos="10800"/>
              </w:tabs>
              <w:rPr>
                <w:rFonts w:ascii="Times New Roman" w:hAnsi="Times New Roman"/>
                <w:b/>
                <w:sz w:val="20"/>
              </w:rPr>
            </w:pPr>
          </w:p>
        </w:tc>
      </w:tr>
      <w:tr w:rsidR="005618EF" w:rsidRPr="0091710E" w:rsidTr="005618EF">
        <w:trPr>
          <w:trHeight w:val="269"/>
          <w:jc w:val="center"/>
        </w:trPr>
        <w:tc>
          <w:tcPr>
            <w:tcW w:w="4992" w:type="dxa"/>
            <w:shd w:val="clear" w:color="auto" w:fill="auto"/>
          </w:tcPr>
          <w:p w:rsidR="005618EF" w:rsidRPr="0091710E" w:rsidRDefault="005618EF" w:rsidP="005618EF">
            <w:pPr>
              <w:tabs>
                <w:tab w:val="left" w:pos="10800"/>
              </w:tabs>
              <w:rPr>
                <w:rFonts w:ascii="Times New Roman" w:hAnsi="Times New Roman"/>
                <w:sz w:val="20"/>
              </w:rPr>
            </w:pPr>
            <w:r w:rsidRPr="0091710E">
              <w:rPr>
                <w:rFonts w:ascii="Times New Roman" w:hAnsi="Times New Roman"/>
                <w:sz w:val="20"/>
              </w:rPr>
              <w:t># of Faculty teaching during the spring semester:</w:t>
            </w:r>
          </w:p>
        </w:tc>
        <w:tc>
          <w:tcPr>
            <w:tcW w:w="4993" w:type="dxa"/>
            <w:shd w:val="clear" w:color="auto" w:fill="auto"/>
          </w:tcPr>
          <w:p w:rsidR="005618EF" w:rsidRPr="0091710E" w:rsidRDefault="005618EF" w:rsidP="001370D6">
            <w:pPr>
              <w:tabs>
                <w:tab w:val="left" w:pos="10800"/>
              </w:tabs>
              <w:rPr>
                <w:rFonts w:ascii="Times New Roman" w:hAnsi="Times New Roman"/>
                <w:b/>
                <w:sz w:val="20"/>
              </w:rPr>
            </w:pPr>
          </w:p>
        </w:tc>
      </w:tr>
      <w:tr w:rsidR="00A21349" w:rsidRPr="0091710E" w:rsidTr="005618EF">
        <w:trPr>
          <w:jc w:val="center"/>
        </w:trPr>
        <w:tc>
          <w:tcPr>
            <w:tcW w:w="9985" w:type="dxa"/>
            <w:gridSpan w:val="2"/>
            <w:shd w:val="clear" w:color="auto" w:fill="CC9900"/>
          </w:tcPr>
          <w:p w:rsidR="00A21349" w:rsidRPr="0091710E" w:rsidRDefault="00A21349" w:rsidP="001370D6">
            <w:pPr>
              <w:tabs>
                <w:tab w:val="left" w:pos="10800"/>
              </w:tabs>
              <w:rPr>
                <w:rFonts w:ascii="Times New Roman" w:hAnsi="Times New Roman"/>
                <w:b/>
                <w:sz w:val="20"/>
              </w:rPr>
            </w:pPr>
          </w:p>
        </w:tc>
      </w:tr>
    </w:tbl>
    <w:p w:rsidR="009C148E" w:rsidRPr="0091710E" w:rsidRDefault="009C148E" w:rsidP="009C148E">
      <w:pPr>
        <w:rPr>
          <w:rFonts w:ascii="Times New Roman" w:hAnsi="Times New Roman"/>
          <w:b/>
          <w:sz w:val="8"/>
        </w:rPr>
      </w:pPr>
    </w:p>
    <w:p w:rsidR="00A21349" w:rsidRPr="0091710E" w:rsidRDefault="00A21349" w:rsidP="00A21349">
      <w:pPr>
        <w:rPr>
          <w:rFonts w:ascii="Times New Roman" w:hAnsi="Times New Roman"/>
          <w:b/>
          <w:sz w:val="8"/>
        </w:rPr>
      </w:pPr>
    </w:p>
    <w:p w:rsidR="0091710E" w:rsidRPr="0091710E" w:rsidRDefault="0091710E" w:rsidP="00A21349">
      <w:pPr>
        <w:rPr>
          <w:rFonts w:ascii="Times New Roman" w:hAnsi="Times New Roman"/>
          <w:b/>
          <w:sz w:val="8"/>
        </w:rPr>
      </w:pPr>
    </w:p>
    <w:p w:rsidR="0091710E" w:rsidRPr="0091710E" w:rsidRDefault="0091710E" w:rsidP="0091710E">
      <w:pPr>
        <w:pBdr>
          <w:top w:val="wave" w:sz="6" w:space="1" w:color="auto"/>
        </w:pBdr>
        <w:rPr>
          <w:rFonts w:ascii="Times New Roman" w:hAnsi="Times New Roman"/>
          <w:b/>
        </w:rPr>
      </w:pPr>
    </w:p>
    <w:p w:rsidR="0091710E" w:rsidRPr="0091710E" w:rsidRDefault="0091710E" w:rsidP="0091710E">
      <w:pPr>
        <w:pBdr>
          <w:top w:val="wave" w:sz="6" w:space="1" w:color="auto"/>
        </w:pBdr>
        <w:rPr>
          <w:rFonts w:ascii="Times New Roman" w:hAnsi="Times New Roman"/>
          <w:b/>
        </w:rPr>
      </w:pPr>
      <w:r w:rsidRPr="0091710E">
        <w:rPr>
          <w:rFonts w:ascii="Times New Roman" w:hAnsi="Times New Roman"/>
          <w:b/>
        </w:rPr>
        <w:t>Strategic Plan Alignment:</w:t>
      </w:r>
    </w:p>
    <w:p w:rsidR="0091710E" w:rsidRPr="0091710E" w:rsidRDefault="0091710E" w:rsidP="0091710E">
      <w:pPr>
        <w:pBdr>
          <w:top w:val="wave" w:sz="6" w:space="1" w:color="auto"/>
        </w:pBdr>
        <w:rPr>
          <w:rFonts w:ascii="Times New Roman" w:hAnsi="Times New Roman"/>
          <w:sz w:val="20"/>
        </w:rPr>
      </w:pPr>
      <w:r w:rsidRPr="0091710E">
        <w:rPr>
          <w:rFonts w:ascii="Times New Roman" w:hAnsi="Times New Roman"/>
          <w:sz w:val="20"/>
        </w:rPr>
        <w:t>Select the Focus 2030 institutional goals that have objectives and strategies that align with your unit planning, assessment and evaluation report.</w:t>
      </w:r>
    </w:p>
    <w:p w:rsidR="0091710E" w:rsidRPr="0091710E" w:rsidRDefault="00EC4A18" w:rsidP="0091710E">
      <w:pPr>
        <w:rPr>
          <w:rFonts w:ascii="Times New Roman" w:hAnsi="Times New Roman"/>
          <w:sz w:val="22"/>
        </w:rPr>
      </w:pPr>
      <w:sdt>
        <w:sdtPr>
          <w:rPr>
            <w:rFonts w:ascii="Times New Roman" w:hAnsi="Times New Roman"/>
            <w:b/>
            <w:sz w:val="32"/>
          </w:rPr>
          <w:id w:val="-560555885"/>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1: </w:t>
      </w:r>
      <w:r w:rsidR="00C123A6">
        <w:rPr>
          <w:rFonts w:ascii="Times New Roman" w:hAnsi="Times New Roman"/>
          <w:b/>
          <w:sz w:val="22"/>
          <w:szCs w:val="24"/>
        </w:rPr>
        <w:tab/>
      </w:r>
      <w:r w:rsidR="0091710E" w:rsidRPr="0091710E">
        <w:rPr>
          <w:rFonts w:ascii="Times New Roman" w:hAnsi="Times New Roman"/>
          <w:b/>
          <w:sz w:val="22"/>
          <w:szCs w:val="24"/>
        </w:rPr>
        <w:t xml:space="preserve">Academic Excellence - </w:t>
      </w:r>
      <w:r w:rsidR="0091710E" w:rsidRPr="0091710E">
        <w:rPr>
          <w:rFonts w:ascii="Times New Roman" w:hAnsi="Times New Roman"/>
          <w:sz w:val="22"/>
        </w:rPr>
        <w:t xml:space="preserve">Lead a comprehensive academic enterprise to cultivate program </w:t>
      </w:r>
    </w:p>
    <w:p w:rsidR="0091710E" w:rsidRPr="0091710E" w:rsidRDefault="0091710E" w:rsidP="00C123A6">
      <w:pPr>
        <w:ind w:left="720" w:firstLine="720"/>
        <w:rPr>
          <w:rFonts w:ascii="Times New Roman" w:hAnsi="Times New Roman"/>
          <w:b/>
          <w:sz w:val="28"/>
        </w:rPr>
      </w:pPr>
      <w:r w:rsidRPr="0091710E">
        <w:rPr>
          <w:rFonts w:ascii="Times New Roman" w:hAnsi="Times New Roman"/>
          <w:sz w:val="22"/>
        </w:rPr>
        <w:t>expansion, research and service that supports faculty and students.</w:t>
      </w:r>
      <w:r w:rsidRPr="0091710E">
        <w:rPr>
          <w:rFonts w:ascii="Times New Roman" w:hAnsi="Times New Roman"/>
          <w:b/>
          <w:sz w:val="28"/>
        </w:rPr>
        <w:t xml:space="preserve"> </w:t>
      </w:r>
    </w:p>
    <w:p w:rsidR="0091710E" w:rsidRPr="0091710E" w:rsidRDefault="0091710E" w:rsidP="0091710E">
      <w:pPr>
        <w:rPr>
          <w:rFonts w:ascii="Times New Roman" w:hAnsi="Times New Roman"/>
          <w:b/>
          <w:sz w:val="8"/>
          <w:szCs w:val="24"/>
        </w:rPr>
      </w:pPr>
    </w:p>
    <w:p w:rsidR="0091710E" w:rsidRPr="0091710E" w:rsidRDefault="00EC4A18" w:rsidP="0091710E">
      <w:pPr>
        <w:rPr>
          <w:rFonts w:ascii="Times New Roman" w:hAnsi="Times New Roman"/>
          <w:sz w:val="22"/>
        </w:rPr>
      </w:pPr>
      <w:sdt>
        <w:sdtPr>
          <w:rPr>
            <w:rFonts w:ascii="Times New Roman" w:hAnsi="Times New Roman"/>
            <w:b/>
            <w:sz w:val="32"/>
          </w:rPr>
          <w:id w:val="1226191618"/>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2: </w:t>
      </w:r>
      <w:r w:rsidR="00C123A6">
        <w:rPr>
          <w:rFonts w:ascii="Times New Roman" w:hAnsi="Times New Roman"/>
          <w:b/>
          <w:sz w:val="22"/>
          <w:szCs w:val="24"/>
        </w:rPr>
        <w:tab/>
      </w:r>
      <w:r w:rsidR="0091710E" w:rsidRPr="0091710E">
        <w:rPr>
          <w:rFonts w:ascii="Times New Roman" w:hAnsi="Times New Roman"/>
          <w:b/>
          <w:sz w:val="22"/>
          <w:szCs w:val="24"/>
        </w:rPr>
        <w:t xml:space="preserve">Student Success - </w:t>
      </w:r>
      <w:r w:rsidR="0091710E" w:rsidRPr="0091710E">
        <w:rPr>
          <w:rFonts w:ascii="Times New Roman" w:hAnsi="Times New Roman"/>
          <w:sz w:val="22"/>
        </w:rPr>
        <w:t xml:space="preserve">Foster an inclusive student-centered culture of seamless enrollment; </w:t>
      </w:r>
    </w:p>
    <w:p w:rsidR="0091710E" w:rsidRPr="0091710E" w:rsidRDefault="0091710E" w:rsidP="00C123A6">
      <w:pPr>
        <w:ind w:left="1440"/>
        <w:rPr>
          <w:rFonts w:ascii="Times New Roman" w:hAnsi="Times New Roman"/>
          <w:b/>
          <w:sz w:val="28"/>
        </w:rPr>
      </w:pPr>
      <w:r w:rsidRPr="0091710E">
        <w:rPr>
          <w:rFonts w:ascii="Times New Roman" w:hAnsi="Times New Roman"/>
          <w:sz w:val="22"/>
        </w:rPr>
        <w:t>holistic student engagement and development; academic excellence; and career preparation toward meaningful and gainful employment.</w:t>
      </w:r>
    </w:p>
    <w:p w:rsidR="0091710E" w:rsidRPr="0091710E" w:rsidRDefault="0091710E" w:rsidP="0091710E">
      <w:pPr>
        <w:rPr>
          <w:rFonts w:ascii="Times New Roman" w:hAnsi="Times New Roman"/>
          <w:b/>
          <w:color w:val="FF0000"/>
          <w:sz w:val="8"/>
        </w:rPr>
      </w:pPr>
    </w:p>
    <w:p w:rsidR="0091710E" w:rsidRPr="0091710E" w:rsidRDefault="00EC4A18" w:rsidP="0091710E">
      <w:pPr>
        <w:rPr>
          <w:rFonts w:ascii="Times New Roman" w:hAnsi="Times New Roman"/>
          <w:sz w:val="22"/>
        </w:rPr>
      </w:pPr>
      <w:sdt>
        <w:sdtPr>
          <w:rPr>
            <w:rFonts w:ascii="Times New Roman" w:hAnsi="Times New Roman"/>
            <w:b/>
            <w:sz w:val="32"/>
          </w:rPr>
          <w:id w:val="295267570"/>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3: </w:t>
      </w:r>
      <w:r w:rsidR="00C123A6">
        <w:rPr>
          <w:rFonts w:ascii="Times New Roman" w:hAnsi="Times New Roman"/>
          <w:b/>
          <w:sz w:val="22"/>
          <w:szCs w:val="24"/>
        </w:rPr>
        <w:tab/>
      </w:r>
      <w:r w:rsidR="0091710E" w:rsidRPr="0091710E">
        <w:rPr>
          <w:rFonts w:ascii="Times New Roman" w:hAnsi="Times New Roman"/>
          <w:b/>
          <w:sz w:val="22"/>
          <w:szCs w:val="24"/>
        </w:rPr>
        <w:t xml:space="preserve">Fiscal Growth and Institutional Integrity - </w:t>
      </w:r>
      <w:r w:rsidR="0091710E" w:rsidRPr="0091710E">
        <w:rPr>
          <w:rFonts w:ascii="Times New Roman" w:hAnsi="Times New Roman"/>
          <w:sz w:val="22"/>
        </w:rPr>
        <w:t xml:space="preserve">Grow a fiscal ecosystem and management </w:t>
      </w:r>
    </w:p>
    <w:p w:rsidR="0091710E" w:rsidRPr="0091710E" w:rsidRDefault="0091710E" w:rsidP="00C123A6">
      <w:pPr>
        <w:ind w:left="720" w:firstLine="720"/>
        <w:rPr>
          <w:rFonts w:ascii="Times New Roman" w:hAnsi="Times New Roman"/>
          <w:sz w:val="22"/>
        </w:rPr>
      </w:pPr>
      <w:r w:rsidRPr="0091710E">
        <w:rPr>
          <w:rFonts w:ascii="Times New Roman" w:hAnsi="Times New Roman"/>
          <w:sz w:val="22"/>
        </w:rPr>
        <w:t>approach that ensures organizational sustainability.</w:t>
      </w:r>
    </w:p>
    <w:p w:rsidR="0091710E" w:rsidRPr="0091710E" w:rsidRDefault="0091710E" w:rsidP="0091710E">
      <w:pPr>
        <w:rPr>
          <w:rFonts w:ascii="Times New Roman" w:hAnsi="Times New Roman"/>
          <w:sz w:val="8"/>
        </w:rPr>
      </w:pPr>
    </w:p>
    <w:p w:rsidR="0091710E" w:rsidRPr="0091710E" w:rsidRDefault="00EC4A18" w:rsidP="00C123A6">
      <w:pPr>
        <w:ind w:left="1440" w:hanging="1440"/>
        <w:rPr>
          <w:rFonts w:ascii="Times New Roman" w:hAnsi="Times New Roman"/>
          <w:b/>
          <w:sz w:val="22"/>
          <w:szCs w:val="24"/>
        </w:rPr>
      </w:pPr>
      <w:sdt>
        <w:sdtPr>
          <w:rPr>
            <w:rFonts w:ascii="Times New Roman" w:hAnsi="Times New Roman"/>
            <w:b/>
            <w:sz w:val="32"/>
          </w:rPr>
          <w:id w:val="-791127065"/>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4: </w:t>
      </w:r>
      <w:r w:rsidR="00C123A6">
        <w:rPr>
          <w:rFonts w:ascii="Times New Roman" w:hAnsi="Times New Roman"/>
          <w:b/>
          <w:sz w:val="22"/>
          <w:szCs w:val="24"/>
        </w:rPr>
        <w:tab/>
      </w:r>
      <w:r w:rsidR="0091710E" w:rsidRPr="0091710E">
        <w:rPr>
          <w:rFonts w:ascii="Times New Roman" w:hAnsi="Times New Roman"/>
          <w:b/>
          <w:sz w:val="22"/>
          <w:szCs w:val="24"/>
        </w:rPr>
        <w:t xml:space="preserve">Communiversity - </w:t>
      </w:r>
      <w:r w:rsidR="0091710E" w:rsidRPr="0091710E">
        <w:rPr>
          <w:rFonts w:ascii="Times New Roman" w:hAnsi="Times New Roman"/>
          <w:sz w:val="22"/>
        </w:rPr>
        <w:t>Build meaningful partnerships to support ASU’s vision and contribute to the larger community.</w:t>
      </w:r>
    </w:p>
    <w:p w:rsidR="0091710E" w:rsidRPr="0091710E" w:rsidRDefault="0091710E" w:rsidP="0091710E">
      <w:pPr>
        <w:rPr>
          <w:rFonts w:ascii="Times New Roman" w:hAnsi="Times New Roman"/>
          <w:b/>
          <w:sz w:val="8"/>
          <w:szCs w:val="24"/>
        </w:rPr>
      </w:pPr>
    </w:p>
    <w:p w:rsidR="0091710E" w:rsidRPr="0091710E" w:rsidRDefault="00EC4A18" w:rsidP="0091710E">
      <w:pPr>
        <w:rPr>
          <w:rFonts w:ascii="Times New Roman" w:hAnsi="Times New Roman"/>
          <w:sz w:val="22"/>
        </w:rPr>
      </w:pPr>
      <w:sdt>
        <w:sdtPr>
          <w:rPr>
            <w:rFonts w:ascii="Times New Roman" w:hAnsi="Times New Roman"/>
            <w:b/>
            <w:sz w:val="32"/>
          </w:rPr>
          <w:id w:val="61142317"/>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5: </w:t>
      </w:r>
      <w:r w:rsidR="00C123A6">
        <w:rPr>
          <w:rFonts w:ascii="Times New Roman" w:hAnsi="Times New Roman"/>
          <w:b/>
          <w:sz w:val="22"/>
          <w:szCs w:val="24"/>
        </w:rPr>
        <w:tab/>
      </w:r>
      <w:r w:rsidR="0091710E" w:rsidRPr="0091710E">
        <w:rPr>
          <w:rFonts w:ascii="Times New Roman" w:hAnsi="Times New Roman"/>
          <w:b/>
          <w:sz w:val="22"/>
          <w:szCs w:val="24"/>
        </w:rPr>
        <w:t xml:space="preserve">Continuous Improvement and Growth - </w:t>
      </w:r>
      <w:r w:rsidR="0091710E" w:rsidRPr="0091710E">
        <w:rPr>
          <w:rFonts w:ascii="Times New Roman" w:hAnsi="Times New Roman"/>
          <w:sz w:val="22"/>
        </w:rPr>
        <w:t>Seek opportunities to continually improve, +</w:t>
      </w:r>
    </w:p>
    <w:p w:rsidR="0091710E" w:rsidRPr="0091710E" w:rsidRDefault="0091710E" w:rsidP="00C123A6">
      <w:pPr>
        <w:ind w:left="720" w:firstLine="720"/>
        <w:rPr>
          <w:rFonts w:ascii="Times New Roman" w:hAnsi="Times New Roman"/>
          <w:b/>
          <w:sz w:val="22"/>
          <w:szCs w:val="24"/>
        </w:rPr>
      </w:pPr>
      <w:r w:rsidRPr="0091710E">
        <w:rPr>
          <w:rFonts w:ascii="Times New Roman" w:hAnsi="Times New Roman"/>
          <w:sz w:val="22"/>
        </w:rPr>
        <w:t>strengthen and advance ASU.</w:t>
      </w:r>
    </w:p>
    <w:p w:rsidR="0091710E" w:rsidRPr="0091710E" w:rsidRDefault="0091710E" w:rsidP="0091710E">
      <w:pPr>
        <w:rPr>
          <w:rFonts w:ascii="Times New Roman" w:hAnsi="Times New Roman"/>
          <w:b/>
          <w:sz w:val="8"/>
          <w:szCs w:val="24"/>
        </w:rPr>
      </w:pPr>
    </w:p>
    <w:p w:rsidR="0091710E" w:rsidRPr="0091710E" w:rsidRDefault="00EC4A18" w:rsidP="0091710E">
      <w:pPr>
        <w:rPr>
          <w:rFonts w:ascii="Times New Roman" w:hAnsi="Times New Roman"/>
          <w:sz w:val="22"/>
        </w:rPr>
      </w:pPr>
      <w:sdt>
        <w:sdtPr>
          <w:rPr>
            <w:rFonts w:ascii="Times New Roman" w:hAnsi="Times New Roman"/>
            <w:b/>
            <w:sz w:val="32"/>
          </w:rPr>
          <w:id w:val="638155224"/>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6: </w:t>
      </w:r>
      <w:r w:rsidR="00C123A6">
        <w:rPr>
          <w:rFonts w:ascii="Times New Roman" w:hAnsi="Times New Roman"/>
          <w:b/>
          <w:sz w:val="22"/>
          <w:szCs w:val="24"/>
        </w:rPr>
        <w:tab/>
      </w:r>
      <w:r w:rsidR="0091710E" w:rsidRPr="0091710E">
        <w:rPr>
          <w:rFonts w:ascii="Times New Roman" w:hAnsi="Times New Roman"/>
          <w:b/>
          <w:sz w:val="22"/>
          <w:szCs w:val="24"/>
        </w:rPr>
        <w:t xml:space="preserve">Philanthropic Growth - </w:t>
      </w:r>
      <w:r w:rsidR="0091710E" w:rsidRPr="0091710E">
        <w:rPr>
          <w:rFonts w:ascii="Times New Roman" w:hAnsi="Times New Roman"/>
          <w:sz w:val="22"/>
        </w:rPr>
        <w:t xml:space="preserve">Advance ASU’s strategic priorities by creating a culture of </w:t>
      </w:r>
    </w:p>
    <w:p w:rsidR="0091710E" w:rsidRPr="0091710E" w:rsidRDefault="0091710E" w:rsidP="00C123A6">
      <w:pPr>
        <w:ind w:left="720" w:firstLine="720"/>
        <w:rPr>
          <w:rFonts w:ascii="Times New Roman" w:hAnsi="Times New Roman"/>
          <w:b/>
          <w:color w:val="FF0000"/>
          <w:sz w:val="22"/>
        </w:rPr>
      </w:pPr>
      <w:r w:rsidRPr="0091710E">
        <w:rPr>
          <w:rFonts w:ascii="Times New Roman" w:hAnsi="Times New Roman"/>
          <w:sz w:val="22"/>
        </w:rPr>
        <w:t>philanthropy among ASU’s stakeholders to increase fundraising.</w:t>
      </w:r>
    </w:p>
    <w:p w:rsidR="0091710E" w:rsidRPr="0091710E" w:rsidRDefault="0091710E" w:rsidP="0091710E">
      <w:pPr>
        <w:rPr>
          <w:rFonts w:ascii="Times New Roman" w:hAnsi="Times New Roman"/>
          <w:b/>
          <w:color w:val="FF0000"/>
          <w:sz w:val="8"/>
        </w:rPr>
      </w:pPr>
    </w:p>
    <w:p w:rsidR="0091710E" w:rsidRPr="0091710E" w:rsidRDefault="00EC4A18" w:rsidP="0091710E">
      <w:pPr>
        <w:rPr>
          <w:rFonts w:ascii="Times New Roman" w:hAnsi="Times New Roman"/>
          <w:sz w:val="22"/>
        </w:rPr>
      </w:pPr>
      <w:sdt>
        <w:sdtPr>
          <w:rPr>
            <w:rFonts w:ascii="Times New Roman" w:hAnsi="Times New Roman"/>
            <w:b/>
            <w:sz w:val="32"/>
          </w:rPr>
          <w:id w:val="-1056853721"/>
          <w14:checkbox>
            <w14:checked w14:val="0"/>
            <w14:checkedState w14:val="2612" w14:font="MS Gothic"/>
            <w14:uncheckedState w14:val="2610" w14:font="MS Gothic"/>
          </w14:checkbox>
        </w:sdtPr>
        <w:sdtEndPr/>
        <w:sdtContent>
          <w:r w:rsidR="00116B93">
            <w:rPr>
              <w:rFonts w:ascii="MS Gothic" w:eastAsia="MS Gothic" w:hAnsi="MS Gothic" w:hint="eastAsia"/>
              <w:b/>
              <w:sz w:val="32"/>
            </w:rPr>
            <w:t>☐</w:t>
          </w:r>
        </w:sdtContent>
      </w:sdt>
      <w:r w:rsidR="0091710E" w:rsidRPr="0091710E">
        <w:rPr>
          <w:rFonts w:ascii="Times New Roman" w:hAnsi="Times New Roman"/>
          <w:b/>
          <w:szCs w:val="24"/>
        </w:rPr>
        <w:t xml:space="preserve"> </w:t>
      </w:r>
      <w:r w:rsidR="0091710E" w:rsidRPr="0091710E">
        <w:rPr>
          <w:rFonts w:ascii="Times New Roman" w:hAnsi="Times New Roman"/>
          <w:b/>
          <w:sz w:val="22"/>
          <w:szCs w:val="24"/>
        </w:rPr>
        <w:t xml:space="preserve">Anchor 7: </w:t>
      </w:r>
      <w:r w:rsidR="00C123A6">
        <w:rPr>
          <w:rFonts w:ascii="Times New Roman" w:hAnsi="Times New Roman"/>
          <w:b/>
          <w:sz w:val="22"/>
          <w:szCs w:val="24"/>
        </w:rPr>
        <w:tab/>
      </w:r>
      <w:r w:rsidR="0091710E" w:rsidRPr="0091710E">
        <w:rPr>
          <w:rFonts w:ascii="Times New Roman" w:hAnsi="Times New Roman"/>
          <w:b/>
          <w:sz w:val="22"/>
          <w:szCs w:val="24"/>
        </w:rPr>
        <w:t xml:space="preserve">Marketing and Communications - </w:t>
      </w:r>
      <w:r w:rsidR="0091710E" w:rsidRPr="0091710E">
        <w:rPr>
          <w:rFonts w:ascii="Times New Roman" w:hAnsi="Times New Roman"/>
          <w:sz w:val="22"/>
        </w:rPr>
        <w:t xml:space="preserve">Promote, strengthen and protect Alabama State </w:t>
      </w:r>
    </w:p>
    <w:p w:rsidR="0091710E" w:rsidRPr="0091710E" w:rsidRDefault="0091710E" w:rsidP="00C123A6">
      <w:pPr>
        <w:ind w:left="720" w:firstLine="720"/>
        <w:rPr>
          <w:rFonts w:ascii="Times New Roman" w:hAnsi="Times New Roman"/>
          <w:sz w:val="22"/>
        </w:rPr>
      </w:pPr>
      <w:r w:rsidRPr="0091710E">
        <w:rPr>
          <w:rFonts w:ascii="Times New Roman" w:hAnsi="Times New Roman"/>
          <w:sz w:val="22"/>
        </w:rPr>
        <w:t xml:space="preserve">University’s brand, relevance and accomplishments. </w:t>
      </w:r>
    </w:p>
    <w:p w:rsidR="0091710E" w:rsidRPr="0091710E" w:rsidRDefault="0091710E" w:rsidP="0091710E">
      <w:pPr>
        <w:ind w:left="720" w:firstLine="540"/>
        <w:rPr>
          <w:rFonts w:ascii="Times New Roman" w:hAnsi="Times New Roman"/>
          <w:sz w:val="22"/>
        </w:rPr>
      </w:pPr>
    </w:p>
    <w:p w:rsidR="0091710E" w:rsidRPr="0091710E" w:rsidRDefault="0091710E" w:rsidP="00A21349">
      <w:pPr>
        <w:rPr>
          <w:rFonts w:ascii="Times New Roman" w:hAnsi="Times New Roman"/>
          <w:b/>
          <w:sz w:val="8"/>
        </w:rPr>
      </w:pPr>
    </w:p>
    <w:p w:rsidR="0091710E" w:rsidRPr="0091710E" w:rsidRDefault="0091710E" w:rsidP="00A21349">
      <w:pPr>
        <w:rPr>
          <w:rFonts w:ascii="Times New Roman" w:hAnsi="Times New Roman"/>
          <w:b/>
          <w:sz w:val="8"/>
        </w:rPr>
      </w:pPr>
    </w:p>
    <w:p w:rsidR="00A21349" w:rsidRPr="0091710E" w:rsidRDefault="00A21349" w:rsidP="00A21349">
      <w:pPr>
        <w:rPr>
          <w:rFonts w:ascii="Times New Roman" w:hAnsi="Times New Roman"/>
          <w:b/>
          <w:sz w:val="8"/>
        </w:rPr>
      </w:pPr>
    </w:p>
    <w:p w:rsidR="00A21349" w:rsidRPr="0091710E" w:rsidRDefault="00A21349" w:rsidP="00A21349">
      <w:pPr>
        <w:pBdr>
          <w:top w:val="single" w:sz="4" w:space="1" w:color="auto"/>
          <w:left w:val="single" w:sz="4" w:space="4" w:color="auto"/>
          <w:bottom w:val="single" w:sz="4" w:space="1" w:color="auto"/>
          <w:right w:val="single" w:sz="4" w:space="4" w:color="auto"/>
        </w:pBdr>
        <w:jc w:val="both"/>
        <w:rPr>
          <w:rFonts w:ascii="Times New Roman" w:hAnsi="Times New Roman"/>
        </w:rPr>
      </w:pPr>
      <w:r w:rsidRPr="0091710E">
        <w:rPr>
          <w:rFonts w:ascii="Times New Roman" w:hAnsi="Times New Roman"/>
          <w:b/>
        </w:rPr>
        <w:t>Institutional Mission:</w:t>
      </w:r>
      <w:r w:rsidRPr="0091710E">
        <w:rPr>
          <w:rFonts w:ascii="Times New Roman" w:hAnsi="Times New Roman"/>
        </w:rPr>
        <w:t xml:space="preserve">  </w:t>
      </w:r>
    </w:p>
    <w:p w:rsidR="00A21349" w:rsidRPr="0091710E" w:rsidRDefault="00A21349" w:rsidP="00A21349">
      <w:pPr>
        <w:pBdr>
          <w:top w:val="single" w:sz="4" w:space="1" w:color="auto"/>
          <w:left w:val="single" w:sz="4" w:space="4" w:color="auto"/>
          <w:bottom w:val="single" w:sz="4" w:space="1" w:color="auto"/>
          <w:right w:val="single" w:sz="4" w:space="4" w:color="auto"/>
        </w:pBdr>
        <w:jc w:val="both"/>
        <w:rPr>
          <w:rFonts w:ascii="Times New Roman" w:hAnsi="Times New Roman"/>
        </w:rPr>
      </w:pPr>
      <w:r w:rsidRPr="0091710E">
        <w:rPr>
          <w:rFonts w:ascii="Times New Roman" w:hAnsi="Times New Roman"/>
          <w:sz w:val="18"/>
          <w:szCs w:val="18"/>
        </w:rPr>
        <w:t>Alabama State University is a comprehensive diverse student- centered public HBCU committed to global excellence in teaching, research and service.  The University fulfills its mission by:  Fostering critical thought, Encouraging artistic creativity, Developing professional competence, Promoting responsible citizenship in its students, Adding to the academic and experiential bodies of knowledge, Enhancing the quality of life through research and discovery, Cultivating global citizenship through thoughtful (meaningful, purposeful conscientious, intentional) and engaging public service.  ASU offers baccalaureate through doctorate degrees in an expansive array of academic programs. We maintain a scholarly and creative faculty, state-of-the-art facilities, and an atmosphere in which members of the university community live, work and learn in pleasant surroundings. ASU offers a bridge to success for those who commit to pursuing quintessential educational opportunities and lifelong endeavors.</w:t>
      </w:r>
    </w:p>
    <w:p w:rsidR="00A21349" w:rsidRPr="0091710E" w:rsidRDefault="00A21349" w:rsidP="00A21349">
      <w:pPr>
        <w:pBdr>
          <w:top w:val="single" w:sz="4" w:space="1" w:color="auto"/>
          <w:left w:val="single" w:sz="4" w:space="4" w:color="auto"/>
          <w:bottom w:val="single" w:sz="4" w:space="1" w:color="auto"/>
          <w:right w:val="single" w:sz="4" w:space="4" w:color="auto"/>
        </w:pBdr>
        <w:jc w:val="both"/>
        <w:rPr>
          <w:rFonts w:ascii="Times New Roman" w:hAnsi="Times New Roman"/>
        </w:rPr>
      </w:pPr>
    </w:p>
    <w:p w:rsidR="00A21349" w:rsidRPr="0091710E" w:rsidRDefault="00A21349" w:rsidP="009C148E">
      <w:pPr>
        <w:rPr>
          <w:rFonts w:ascii="Times New Roman" w:hAnsi="Times New Roman"/>
          <w:b/>
          <w:sz w:val="8"/>
        </w:rPr>
      </w:pPr>
    </w:p>
    <w:p w:rsidR="00A21349" w:rsidRPr="0091710E" w:rsidRDefault="00A21349" w:rsidP="009C148E">
      <w:pPr>
        <w:rPr>
          <w:rFonts w:ascii="Times New Roman" w:hAnsi="Times New Roman"/>
          <w:b/>
          <w:sz w:val="8"/>
        </w:rPr>
      </w:pPr>
    </w:p>
    <w:p w:rsidR="009C148E" w:rsidRPr="0091710E" w:rsidRDefault="009C148E" w:rsidP="009C148E">
      <w:pPr>
        <w:rPr>
          <w:rFonts w:ascii="Times New Roman" w:hAnsi="Times New Roman"/>
          <w:b/>
          <w:sz w:val="8"/>
        </w:rPr>
      </w:pPr>
    </w:p>
    <w:p w:rsidR="009C148E" w:rsidRPr="0091710E" w:rsidRDefault="009C148E" w:rsidP="009C148E">
      <w:pPr>
        <w:rPr>
          <w:rFonts w:ascii="Times New Roman" w:hAnsi="Times New Roman"/>
          <w:b/>
          <w:sz w:val="8"/>
        </w:rPr>
      </w:pPr>
    </w:p>
    <w:p w:rsidR="009C148E" w:rsidRPr="0091710E" w:rsidRDefault="00A21349" w:rsidP="009C148E">
      <w:pPr>
        <w:pBdr>
          <w:top w:val="single" w:sz="4" w:space="1" w:color="auto"/>
          <w:left w:val="single" w:sz="4" w:space="4" w:color="auto"/>
          <w:bottom w:val="single" w:sz="4" w:space="1" w:color="auto"/>
          <w:right w:val="single" w:sz="4" w:space="4" w:color="auto"/>
        </w:pBdr>
        <w:jc w:val="both"/>
        <w:rPr>
          <w:rFonts w:ascii="Times New Roman" w:hAnsi="Times New Roman"/>
        </w:rPr>
      </w:pPr>
      <w:r w:rsidRPr="0091710E">
        <w:rPr>
          <w:rFonts w:ascii="Times New Roman" w:hAnsi="Times New Roman"/>
          <w:b/>
        </w:rPr>
        <w:t>College</w:t>
      </w:r>
      <w:r w:rsidR="009C148E" w:rsidRPr="0091710E">
        <w:rPr>
          <w:rFonts w:ascii="Times New Roman" w:hAnsi="Times New Roman"/>
          <w:b/>
        </w:rPr>
        <w:t xml:space="preserve"> Mission:</w:t>
      </w:r>
      <w:r w:rsidR="009C148E" w:rsidRPr="0091710E">
        <w:rPr>
          <w:rFonts w:ascii="Times New Roman" w:hAnsi="Times New Roman"/>
        </w:rPr>
        <w:t xml:space="preserve">  </w:t>
      </w:r>
    </w:p>
    <w:p w:rsidR="009C148E" w:rsidRPr="0091710E" w:rsidRDefault="009C148E" w:rsidP="009C148E">
      <w:pPr>
        <w:pBdr>
          <w:top w:val="single" w:sz="4" w:space="1" w:color="auto"/>
          <w:left w:val="single" w:sz="4" w:space="4" w:color="auto"/>
          <w:bottom w:val="single" w:sz="4" w:space="1" w:color="auto"/>
          <w:right w:val="single" w:sz="4" w:space="4" w:color="auto"/>
        </w:pBdr>
        <w:jc w:val="both"/>
        <w:rPr>
          <w:rFonts w:ascii="Times New Roman" w:hAnsi="Times New Roman"/>
        </w:rPr>
      </w:pPr>
    </w:p>
    <w:p w:rsidR="009C148E" w:rsidRPr="0091710E" w:rsidRDefault="009C148E" w:rsidP="009C148E">
      <w:pPr>
        <w:pBdr>
          <w:top w:val="single" w:sz="4" w:space="1" w:color="auto"/>
          <w:left w:val="single" w:sz="4" w:space="4" w:color="auto"/>
          <w:bottom w:val="single" w:sz="4" w:space="1" w:color="auto"/>
          <w:right w:val="single" w:sz="4" w:space="4" w:color="auto"/>
        </w:pBdr>
        <w:jc w:val="both"/>
        <w:rPr>
          <w:rFonts w:ascii="Times New Roman" w:hAnsi="Times New Roman"/>
        </w:rPr>
      </w:pPr>
    </w:p>
    <w:p w:rsidR="009C148E" w:rsidRPr="0091710E" w:rsidRDefault="009C148E" w:rsidP="009C148E">
      <w:pPr>
        <w:pBdr>
          <w:top w:val="single" w:sz="4" w:space="1" w:color="auto"/>
          <w:left w:val="single" w:sz="4" w:space="4" w:color="auto"/>
          <w:bottom w:val="single" w:sz="4" w:space="1" w:color="auto"/>
          <w:right w:val="single" w:sz="4" w:space="4" w:color="auto"/>
        </w:pBdr>
        <w:jc w:val="both"/>
        <w:rPr>
          <w:rFonts w:ascii="Times New Roman" w:hAnsi="Times New Roman"/>
        </w:rPr>
      </w:pPr>
    </w:p>
    <w:p w:rsidR="009C148E" w:rsidRPr="0091710E" w:rsidRDefault="009C148E" w:rsidP="009C148E">
      <w:pPr>
        <w:pBdr>
          <w:top w:val="single" w:sz="4" w:space="1" w:color="auto"/>
          <w:left w:val="single" w:sz="4" w:space="4" w:color="auto"/>
          <w:bottom w:val="single" w:sz="4" w:space="1" w:color="auto"/>
          <w:right w:val="single" w:sz="4" w:space="4" w:color="auto"/>
        </w:pBdr>
        <w:jc w:val="both"/>
        <w:rPr>
          <w:rFonts w:ascii="Times New Roman" w:hAnsi="Times New Roman"/>
        </w:rPr>
      </w:pPr>
    </w:p>
    <w:p w:rsidR="009C148E" w:rsidRPr="0091710E" w:rsidRDefault="009C148E" w:rsidP="009C148E">
      <w:pPr>
        <w:rPr>
          <w:rFonts w:ascii="Times New Roman" w:hAnsi="Times New Roman"/>
          <w:b/>
          <w:sz w:val="8"/>
        </w:rPr>
      </w:pPr>
    </w:p>
    <w:p w:rsidR="009C148E" w:rsidRPr="0091710E" w:rsidRDefault="009C148E" w:rsidP="009C148E">
      <w:pPr>
        <w:rPr>
          <w:rFonts w:ascii="Times New Roman" w:hAnsi="Times New Roman"/>
          <w:b/>
          <w:sz w:val="8"/>
        </w:rPr>
      </w:pPr>
      <w:r w:rsidRPr="0091710E">
        <w:rPr>
          <w:rFonts w:ascii="Times New Roman" w:hAnsi="Times New Roman"/>
          <w:b/>
          <w:sz w:val="8"/>
        </w:rPr>
        <w:t xml:space="preserve"> </w:t>
      </w:r>
    </w:p>
    <w:p w:rsidR="009C148E" w:rsidRPr="0091710E" w:rsidRDefault="009C148E" w:rsidP="009C148E">
      <w:pPr>
        <w:rPr>
          <w:rFonts w:ascii="Times New Roman" w:hAnsi="Times New Roman"/>
          <w:sz w:val="8"/>
        </w:rPr>
      </w:pPr>
      <w:r w:rsidRPr="0091710E">
        <w:rPr>
          <w:rFonts w:ascii="Times New Roman" w:hAnsi="Times New Roman"/>
          <w:sz w:val="8"/>
        </w:rPr>
        <w:t xml:space="preserve"> </w:t>
      </w:r>
    </w:p>
    <w:p w:rsidR="009C148E" w:rsidRPr="0091710E" w:rsidRDefault="009C148E" w:rsidP="009C148E">
      <w:pPr>
        <w:rPr>
          <w:rFonts w:ascii="Times New Roman" w:hAnsi="Times New Roman"/>
          <w:b/>
          <w:sz w:val="8"/>
        </w:rPr>
      </w:pPr>
    </w:p>
    <w:p w:rsidR="009C148E" w:rsidRPr="0091710E" w:rsidRDefault="00A21349"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b/>
          <w:color w:val="000000"/>
        </w:rPr>
      </w:pPr>
      <w:r w:rsidRPr="0091710E">
        <w:rPr>
          <w:rFonts w:ascii="Times New Roman" w:hAnsi="Times New Roman"/>
          <w:b/>
          <w:color w:val="000000"/>
        </w:rPr>
        <w:t>Departmental M</w:t>
      </w:r>
      <w:r w:rsidR="009C148E" w:rsidRPr="0091710E">
        <w:rPr>
          <w:rFonts w:ascii="Times New Roman" w:hAnsi="Times New Roman"/>
          <w:b/>
          <w:color w:val="000000"/>
        </w:rPr>
        <w:t>ission:</w:t>
      </w:r>
    </w:p>
    <w:p w:rsidR="009C148E" w:rsidRPr="0091710E" w:rsidRDefault="009C148E"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b/>
          <w:color w:val="000000"/>
        </w:rPr>
      </w:pPr>
    </w:p>
    <w:p w:rsidR="009C148E" w:rsidRPr="0091710E" w:rsidRDefault="009C148E"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rPr>
      </w:pPr>
    </w:p>
    <w:p w:rsidR="009C148E" w:rsidRPr="0091710E" w:rsidRDefault="009C148E"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rPr>
      </w:pPr>
    </w:p>
    <w:p w:rsidR="009C148E" w:rsidRPr="0091710E" w:rsidRDefault="009C148E"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rPr>
      </w:pPr>
    </w:p>
    <w:p w:rsidR="009C148E" w:rsidRPr="0091710E" w:rsidRDefault="009C148E" w:rsidP="009C148E">
      <w:pPr>
        <w:pBdr>
          <w:top w:val="single" w:sz="6" w:space="2" w:color="auto"/>
          <w:left w:val="single" w:sz="6" w:space="2" w:color="auto"/>
          <w:bottom w:val="single" w:sz="6" w:space="2" w:color="auto"/>
          <w:right w:val="single" w:sz="6" w:space="2" w:color="auto"/>
        </w:pBdr>
        <w:tabs>
          <w:tab w:val="center" w:pos="5400"/>
        </w:tabs>
        <w:rPr>
          <w:rFonts w:ascii="Times New Roman" w:hAnsi="Times New Roman"/>
          <w:sz w:val="8"/>
        </w:rPr>
      </w:pPr>
    </w:p>
    <w:p w:rsidR="009C148E" w:rsidRPr="0091710E" w:rsidRDefault="009C148E" w:rsidP="009C148E">
      <w:pPr>
        <w:rPr>
          <w:rFonts w:ascii="Times New Roman" w:hAnsi="Times New Roman"/>
          <w:b/>
          <w:sz w:val="28"/>
        </w:rPr>
      </w:pPr>
    </w:p>
    <w:p w:rsidR="009C148E" w:rsidRPr="0091710E" w:rsidRDefault="009C148E" w:rsidP="009C148E">
      <w:pPr>
        <w:jc w:val="both"/>
        <w:rPr>
          <w:rFonts w:ascii="Times New Roman" w:hAnsi="Times New Roman"/>
          <w:b/>
          <w:sz w:val="28"/>
        </w:rPr>
      </w:pPr>
      <w:r w:rsidRPr="0091710E">
        <w:rPr>
          <w:rFonts w:ascii="Times New Roman" w:hAnsi="Times New Roman"/>
          <w:b/>
          <w:sz w:val="28"/>
        </w:rPr>
        <w:t xml:space="preserve">Describe </w:t>
      </w:r>
      <w:r w:rsidR="005618EF" w:rsidRPr="0091710E">
        <w:rPr>
          <w:rFonts w:ascii="Times New Roman" w:hAnsi="Times New Roman"/>
          <w:b/>
          <w:sz w:val="28"/>
        </w:rPr>
        <w:t>Program</w:t>
      </w:r>
      <w:r w:rsidRPr="0091710E">
        <w:rPr>
          <w:rFonts w:ascii="Times New Roman" w:hAnsi="Times New Roman"/>
          <w:b/>
          <w:sz w:val="28"/>
        </w:rPr>
        <w:t xml:space="preserve"> Mission: </w:t>
      </w:r>
    </w:p>
    <w:p w:rsidR="009C148E" w:rsidRPr="0091710E" w:rsidRDefault="005618EF" w:rsidP="009C148E">
      <w:pPr>
        <w:jc w:val="both"/>
        <w:rPr>
          <w:rFonts w:ascii="Times New Roman" w:hAnsi="Times New Roman"/>
          <w:i/>
          <w:sz w:val="20"/>
        </w:rPr>
      </w:pPr>
      <w:r w:rsidRPr="0091710E">
        <w:rPr>
          <w:rFonts w:ascii="Times New Roman" w:hAnsi="Times New Roman"/>
          <w:i/>
          <w:sz w:val="20"/>
        </w:rPr>
        <w:t>The Program Mission Statement should define the broad purposes the program is aiming to achieve, describe the community the program is designed to serve, and state the values and guiding principles which define its standards.</w:t>
      </w: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sz w:val="28"/>
        </w:rPr>
      </w:pP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sz w:val="28"/>
        </w:rPr>
      </w:pP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sz w:val="28"/>
        </w:rPr>
      </w:pPr>
    </w:p>
    <w:p w:rsidR="009C148E" w:rsidRPr="0091710E" w:rsidRDefault="009C148E" w:rsidP="009C148E">
      <w:pPr>
        <w:rPr>
          <w:rFonts w:ascii="Times New Roman" w:hAnsi="Times New Roman"/>
          <w:b/>
          <w:sz w:val="28"/>
        </w:rPr>
      </w:pPr>
    </w:p>
    <w:p w:rsidR="009C148E" w:rsidRPr="0091710E" w:rsidRDefault="009C148E" w:rsidP="009C148E">
      <w:pPr>
        <w:rPr>
          <w:rFonts w:ascii="Times New Roman" w:hAnsi="Times New Roman"/>
          <w:b/>
          <w:sz w:val="28"/>
        </w:rPr>
      </w:pPr>
      <w:r w:rsidRPr="0091710E">
        <w:rPr>
          <w:rFonts w:ascii="Times New Roman" w:hAnsi="Times New Roman"/>
          <w:b/>
          <w:sz w:val="28"/>
        </w:rPr>
        <w:t xml:space="preserve">Connect </w:t>
      </w:r>
      <w:r w:rsidR="005618EF" w:rsidRPr="0091710E">
        <w:rPr>
          <w:rFonts w:ascii="Times New Roman" w:hAnsi="Times New Roman"/>
          <w:b/>
          <w:sz w:val="28"/>
        </w:rPr>
        <w:t>Program</w:t>
      </w:r>
      <w:r w:rsidRPr="0091710E">
        <w:rPr>
          <w:rFonts w:ascii="Times New Roman" w:hAnsi="Times New Roman"/>
          <w:b/>
          <w:sz w:val="28"/>
        </w:rPr>
        <w:t xml:space="preserve"> Goals: </w:t>
      </w:r>
    </w:p>
    <w:p w:rsidR="009C148E" w:rsidRPr="0091710E" w:rsidRDefault="005618EF" w:rsidP="009C148E">
      <w:pPr>
        <w:rPr>
          <w:rFonts w:ascii="Times New Roman" w:hAnsi="Times New Roman"/>
          <w:i/>
          <w:sz w:val="20"/>
        </w:rPr>
      </w:pPr>
      <w:r w:rsidRPr="0091710E">
        <w:rPr>
          <w:rFonts w:ascii="Times New Roman" w:hAnsi="Times New Roman"/>
          <w:i/>
          <w:sz w:val="20"/>
        </w:rPr>
        <w:t>Program Goals are statements of long range intended outcomes of the program and the curriculum. Program goals should have a distinct correlation to the Program mission.  Additionally, the goals should describe the knowledge, skills, and values expected of graduates and should be consistent with the mission of the program and the mission of the institution.</w:t>
      </w: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r w:rsidRPr="0091710E">
        <w:rPr>
          <w:rFonts w:ascii="Times New Roman" w:hAnsi="Times New Roman"/>
          <w:b/>
        </w:rPr>
        <w:t>Goal 1:</w:t>
      </w: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p>
    <w:p w:rsidR="009C148E" w:rsidRPr="0091710E" w:rsidRDefault="009C148E" w:rsidP="009C148E">
      <w:pPr>
        <w:rPr>
          <w:rFonts w:ascii="Times New Roman" w:hAnsi="Times New Roman"/>
          <w:b/>
          <w:sz w:val="28"/>
        </w:rPr>
      </w:pP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r w:rsidRPr="0091710E">
        <w:rPr>
          <w:rFonts w:ascii="Times New Roman" w:hAnsi="Times New Roman"/>
          <w:b/>
        </w:rPr>
        <w:t>Goal 2:</w:t>
      </w: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p>
    <w:p w:rsidR="009C148E" w:rsidRPr="0091710E" w:rsidRDefault="009C148E" w:rsidP="009C148E">
      <w:pPr>
        <w:rPr>
          <w:rFonts w:ascii="Times New Roman" w:hAnsi="Times New Roman"/>
          <w:b/>
          <w:sz w:val="28"/>
        </w:rPr>
      </w:pP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r w:rsidRPr="0091710E">
        <w:rPr>
          <w:rFonts w:ascii="Times New Roman" w:hAnsi="Times New Roman"/>
          <w:b/>
        </w:rPr>
        <w:t>Goal 3:</w:t>
      </w:r>
    </w:p>
    <w:p w:rsidR="009C148E" w:rsidRPr="0091710E" w:rsidRDefault="009C148E" w:rsidP="009C148E">
      <w:pPr>
        <w:pBdr>
          <w:top w:val="single" w:sz="4" w:space="1" w:color="auto"/>
          <w:left w:val="single" w:sz="4" w:space="4" w:color="auto"/>
          <w:bottom w:val="single" w:sz="4" w:space="1" w:color="auto"/>
          <w:right w:val="single" w:sz="4" w:space="4" w:color="auto"/>
        </w:pBdr>
        <w:rPr>
          <w:rFonts w:ascii="Times New Roman" w:hAnsi="Times New Roman"/>
          <w:b/>
        </w:rPr>
      </w:pPr>
    </w:p>
    <w:p w:rsidR="009C148E" w:rsidRPr="0091710E" w:rsidRDefault="009C148E" w:rsidP="009C148E">
      <w:pPr>
        <w:rPr>
          <w:rFonts w:ascii="Times New Roman" w:hAnsi="Times New Roman"/>
          <w:b/>
          <w:sz w:val="28"/>
        </w:rPr>
      </w:pPr>
    </w:p>
    <w:p w:rsidR="00116B93" w:rsidRDefault="00116B93" w:rsidP="005618EF">
      <w:pPr>
        <w:rPr>
          <w:rFonts w:ascii="Times New Roman" w:hAnsi="Times New Roman"/>
          <w:b/>
          <w:sz w:val="28"/>
        </w:rPr>
      </w:pPr>
    </w:p>
    <w:p w:rsidR="005618EF" w:rsidRPr="0091710E" w:rsidRDefault="005618EF" w:rsidP="005618EF">
      <w:pPr>
        <w:rPr>
          <w:rFonts w:ascii="Times New Roman" w:hAnsi="Times New Roman"/>
          <w:b/>
          <w:sz w:val="28"/>
        </w:rPr>
      </w:pPr>
      <w:r w:rsidRPr="0091710E">
        <w:rPr>
          <w:rFonts w:ascii="Times New Roman" w:hAnsi="Times New Roman"/>
          <w:b/>
          <w:sz w:val="28"/>
        </w:rPr>
        <w:lastRenderedPageBreak/>
        <w:t xml:space="preserve">State Student Learning Outcomes (SLOs): </w:t>
      </w:r>
    </w:p>
    <w:p w:rsidR="005618EF" w:rsidRPr="0091710E" w:rsidRDefault="005618EF" w:rsidP="005618EF">
      <w:pPr>
        <w:rPr>
          <w:rFonts w:ascii="Times New Roman" w:hAnsi="Times New Roman"/>
          <w:i/>
          <w:sz w:val="20"/>
        </w:rPr>
      </w:pPr>
      <w:r w:rsidRPr="0091710E">
        <w:rPr>
          <w:rFonts w:ascii="Times New Roman" w:hAnsi="Times New Roman"/>
          <w:i/>
          <w:sz w:val="20"/>
        </w:rPr>
        <w:t>Student learning outcomes (SLOs) are statements indicating what students should know, think, or do as a result of participating in an academic degree program.  SLOs should be student-centered and be written clearly with precise and measureable verbs.</w:t>
      </w:r>
    </w:p>
    <w:p w:rsidR="009C148E" w:rsidRPr="0091710E" w:rsidRDefault="005618EF" w:rsidP="009C148E">
      <w:pPr>
        <w:pBdr>
          <w:top w:val="single" w:sz="6" w:space="2" w:color="auto"/>
          <w:left w:val="single" w:sz="6" w:space="2" w:color="auto"/>
          <w:bottom w:val="single" w:sz="6" w:space="2" w:color="auto"/>
          <w:right w:val="single" w:sz="6" w:space="2" w:color="auto"/>
        </w:pBdr>
        <w:rPr>
          <w:rFonts w:ascii="Times New Roman" w:hAnsi="Times New Roman"/>
        </w:rPr>
      </w:pPr>
      <w:r w:rsidRPr="0091710E">
        <w:rPr>
          <w:rFonts w:ascii="Times New Roman" w:hAnsi="Times New Roman"/>
          <w:b/>
          <w:highlight w:val="yellow"/>
        </w:rPr>
        <w:t>SLO</w:t>
      </w:r>
      <w:r w:rsidR="009C148E" w:rsidRPr="0091710E">
        <w:rPr>
          <w:rFonts w:ascii="Times New Roman" w:hAnsi="Times New Roman"/>
          <w:b/>
          <w:highlight w:val="yellow"/>
        </w:rPr>
        <w:t xml:space="preserve"> #1:</w:t>
      </w:r>
      <w:r w:rsidR="009C148E" w:rsidRPr="0091710E">
        <w:rPr>
          <w:rFonts w:ascii="Times New Roman" w:hAnsi="Times New Roman"/>
        </w:rPr>
        <w:t xml:space="preserve"> </w:t>
      </w: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rPr>
      </w:pPr>
    </w:p>
    <w:p w:rsidR="009C148E" w:rsidRPr="0091710E" w:rsidRDefault="009C148E" w:rsidP="009C148E">
      <w:pPr>
        <w:rPr>
          <w:rFonts w:ascii="Times New Roman" w:hAnsi="Times New Roman"/>
          <w:sz w:val="8"/>
        </w:rPr>
      </w:pPr>
    </w:p>
    <w:p w:rsidR="009C148E" w:rsidRPr="0091710E" w:rsidRDefault="009C148E" w:rsidP="009C148E">
      <w:pPr>
        <w:rPr>
          <w:rFonts w:ascii="Times New Roman" w:hAnsi="Times New Roman"/>
          <w:sz w:val="8"/>
        </w:rPr>
      </w:pPr>
    </w:p>
    <w:p w:rsidR="009C148E" w:rsidRPr="0091710E" w:rsidRDefault="009C148E" w:rsidP="009C148E">
      <w:pPr>
        <w:rPr>
          <w:rFonts w:ascii="Times New Roman" w:hAnsi="Times New Roman"/>
          <w:sz w:val="8"/>
        </w:rPr>
      </w:pPr>
    </w:p>
    <w:p w:rsidR="009C148E" w:rsidRPr="0091710E" w:rsidRDefault="005618EF" w:rsidP="009C148E">
      <w:pPr>
        <w:pBdr>
          <w:top w:val="single" w:sz="6" w:space="2" w:color="auto"/>
          <w:left w:val="single" w:sz="6" w:space="2" w:color="auto"/>
          <w:bottom w:val="single" w:sz="6" w:space="2" w:color="auto"/>
          <w:right w:val="single" w:sz="6" w:space="2" w:color="auto"/>
        </w:pBdr>
        <w:rPr>
          <w:rFonts w:ascii="Times New Roman" w:hAnsi="Times New Roman"/>
        </w:rPr>
      </w:pPr>
      <w:r w:rsidRPr="0091710E">
        <w:rPr>
          <w:rFonts w:ascii="Times New Roman" w:hAnsi="Times New Roman"/>
          <w:b/>
          <w:shd w:val="clear" w:color="auto" w:fill="A8D08D" w:themeFill="accent6" w:themeFillTint="99"/>
        </w:rPr>
        <w:t>SLO</w:t>
      </w:r>
      <w:r w:rsidR="009C148E" w:rsidRPr="0091710E">
        <w:rPr>
          <w:rFonts w:ascii="Times New Roman" w:hAnsi="Times New Roman"/>
          <w:b/>
          <w:shd w:val="clear" w:color="auto" w:fill="A8D08D" w:themeFill="accent6" w:themeFillTint="99"/>
        </w:rPr>
        <w:t xml:space="preserve"> #2:</w:t>
      </w:r>
      <w:r w:rsidR="009C148E" w:rsidRPr="0091710E">
        <w:rPr>
          <w:rFonts w:ascii="Times New Roman" w:hAnsi="Times New Roman"/>
          <w:shd w:val="clear" w:color="auto" w:fill="FFD966" w:themeFill="accent4" w:themeFillTint="99"/>
        </w:rPr>
        <w:t xml:space="preserve"> </w:t>
      </w: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rPr>
      </w:pPr>
    </w:p>
    <w:p w:rsidR="009C148E" w:rsidRPr="0091710E" w:rsidRDefault="009C148E" w:rsidP="009C148E">
      <w:pPr>
        <w:rPr>
          <w:rFonts w:ascii="Times New Roman" w:hAnsi="Times New Roman"/>
          <w:sz w:val="8"/>
        </w:rPr>
      </w:pPr>
    </w:p>
    <w:p w:rsidR="009C148E" w:rsidRPr="0091710E" w:rsidRDefault="009C148E" w:rsidP="009C148E">
      <w:pPr>
        <w:rPr>
          <w:rFonts w:ascii="Times New Roman" w:hAnsi="Times New Roman"/>
          <w:sz w:val="8"/>
        </w:rPr>
      </w:pPr>
    </w:p>
    <w:p w:rsidR="009C148E" w:rsidRPr="0091710E" w:rsidRDefault="005618EF" w:rsidP="009C148E">
      <w:pPr>
        <w:pBdr>
          <w:top w:val="single" w:sz="6" w:space="2" w:color="auto"/>
          <w:left w:val="single" w:sz="6" w:space="2" w:color="auto"/>
          <w:bottom w:val="single" w:sz="6" w:space="2" w:color="auto"/>
          <w:right w:val="single" w:sz="6" w:space="2" w:color="auto"/>
        </w:pBdr>
        <w:rPr>
          <w:rFonts w:ascii="Times New Roman" w:hAnsi="Times New Roman"/>
        </w:rPr>
      </w:pPr>
      <w:r w:rsidRPr="0091710E">
        <w:rPr>
          <w:rFonts w:ascii="Times New Roman" w:hAnsi="Times New Roman"/>
          <w:b/>
          <w:shd w:val="clear" w:color="auto" w:fill="8EAADB" w:themeFill="accent5" w:themeFillTint="99"/>
        </w:rPr>
        <w:t>SLO</w:t>
      </w:r>
      <w:r w:rsidR="009C148E" w:rsidRPr="0091710E">
        <w:rPr>
          <w:rFonts w:ascii="Times New Roman" w:hAnsi="Times New Roman"/>
          <w:b/>
          <w:shd w:val="clear" w:color="auto" w:fill="8EAADB" w:themeFill="accent5" w:themeFillTint="99"/>
        </w:rPr>
        <w:t xml:space="preserve"> #3:</w:t>
      </w:r>
      <w:r w:rsidR="009C148E" w:rsidRPr="0091710E">
        <w:rPr>
          <w:rFonts w:ascii="Times New Roman" w:hAnsi="Times New Roman"/>
        </w:rPr>
        <w:t xml:space="preserve"> </w:t>
      </w: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rPr>
      </w:pPr>
    </w:p>
    <w:p w:rsidR="009C148E" w:rsidRPr="0091710E" w:rsidRDefault="009C148E" w:rsidP="009C148E">
      <w:pPr>
        <w:rPr>
          <w:rFonts w:ascii="Times New Roman" w:hAnsi="Times New Roman"/>
          <w:b/>
          <w:sz w:val="28"/>
        </w:rPr>
      </w:pPr>
    </w:p>
    <w:p w:rsidR="005618EF" w:rsidRPr="0091710E" w:rsidRDefault="005618EF" w:rsidP="005618EF">
      <w:pPr>
        <w:rPr>
          <w:rFonts w:ascii="Times New Roman" w:hAnsi="Times New Roman"/>
          <w:b/>
          <w:sz w:val="28"/>
        </w:rPr>
      </w:pPr>
      <w:r w:rsidRPr="0091710E">
        <w:rPr>
          <w:rFonts w:ascii="Times New Roman" w:hAnsi="Times New Roman"/>
          <w:b/>
          <w:sz w:val="28"/>
        </w:rPr>
        <w:t xml:space="preserve">Map Outcomes to Courses:  </w:t>
      </w:r>
    </w:p>
    <w:p w:rsidR="0091710E" w:rsidRPr="0091710E" w:rsidRDefault="0091710E" w:rsidP="005618EF">
      <w:pPr>
        <w:rPr>
          <w:rFonts w:ascii="Times New Roman" w:hAnsi="Times New Roman"/>
          <w:i/>
          <w:sz w:val="20"/>
        </w:rPr>
      </w:pPr>
      <w:r w:rsidRPr="0091710E">
        <w:rPr>
          <w:rFonts w:ascii="Times New Roman" w:hAnsi="Times New Roman"/>
          <w:i/>
          <w:sz w:val="20"/>
        </w:rPr>
        <w:t xml:space="preserve">Using the information provided in the Educational Programs and General Education Student Learning Outcomes * Mapping Form, list the three outcomes that will be reported during the 2022-2023 Continuous </w:t>
      </w:r>
      <w:r w:rsidR="00D37215" w:rsidRPr="0091710E">
        <w:rPr>
          <w:rFonts w:ascii="Times New Roman" w:hAnsi="Times New Roman"/>
          <w:i/>
          <w:sz w:val="20"/>
        </w:rPr>
        <w:t>Improvement</w:t>
      </w:r>
      <w:r w:rsidRPr="0091710E">
        <w:rPr>
          <w:rFonts w:ascii="Times New Roman" w:hAnsi="Times New Roman"/>
          <w:i/>
          <w:sz w:val="20"/>
        </w:rPr>
        <w:t xml:space="preserve"> Cycle.</w:t>
      </w:r>
    </w:p>
    <w:p w:rsidR="0091710E" w:rsidRPr="0091710E" w:rsidRDefault="0091710E" w:rsidP="005618EF">
      <w:pPr>
        <w:rPr>
          <w:rFonts w:ascii="Times New Roman" w:hAnsi="Times New Roman"/>
          <w:i/>
          <w:sz w:val="20"/>
        </w:rPr>
      </w:pPr>
    </w:p>
    <w:p w:rsidR="0091710E" w:rsidRPr="0091710E" w:rsidRDefault="0091710E" w:rsidP="0091710E">
      <w:pPr>
        <w:widowControl w:val="0"/>
        <w:spacing w:line="288" w:lineRule="auto"/>
        <w:ind w:left="120" w:right="60"/>
        <w:rPr>
          <w:rFonts w:ascii="Times New Roman" w:hAnsi="Times New Roman"/>
          <w:spacing w:val="-1"/>
          <w:sz w:val="10"/>
          <w:szCs w:val="24"/>
        </w:rPr>
      </w:pPr>
    </w:p>
    <w:tbl>
      <w:tblPr>
        <w:tblStyle w:val="TableGrid"/>
        <w:tblW w:w="0" w:type="auto"/>
        <w:tblLook w:val="04A0" w:firstRow="1" w:lastRow="0" w:firstColumn="1" w:lastColumn="0" w:noHBand="0" w:noVBand="1"/>
      </w:tblPr>
      <w:tblGrid>
        <w:gridCol w:w="3008"/>
        <w:gridCol w:w="1585"/>
        <w:gridCol w:w="1586"/>
        <w:gridCol w:w="1585"/>
        <w:gridCol w:w="1586"/>
      </w:tblGrid>
      <w:tr w:rsidR="0091710E" w:rsidRPr="0091710E" w:rsidTr="008168F3">
        <w:tc>
          <w:tcPr>
            <w:tcW w:w="4315" w:type="dxa"/>
            <w:shd w:val="clear" w:color="auto" w:fill="FFC000"/>
          </w:tcPr>
          <w:p w:rsidR="0091710E" w:rsidRPr="0091710E" w:rsidRDefault="0091710E" w:rsidP="008168F3">
            <w:pPr>
              <w:pStyle w:val="BodyText"/>
              <w:spacing w:line="288" w:lineRule="auto"/>
              <w:ind w:left="0" w:right="58"/>
              <w:rPr>
                <w:b/>
                <w:spacing w:val="-1"/>
              </w:rPr>
            </w:pPr>
            <w:r w:rsidRPr="0091710E">
              <w:rPr>
                <w:b/>
                <w:spacing w:val="-1"/>
              </w:rPr>
              <w:t>Student Learning Outcomes</w:t>
            </w:r>
          </w:p>
        </w:tc>
        <w:tc>
          <w:tcPr>
            <w:tcW w:w="2092" w:type="dxa"/>
            <w:shd w:val="clear" w:color="auto" w:fill="000000" w:themeFill="text1"/>
            <w:vAlign w:val="center"/>
          </w:tcPr>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 xml:space="preserve">100 Level Course Name and Type of Learning </w:t>
            </w:r>
          </w:p>
          <w:p w:rsidR="0091710E" w:rsidRPr="0091710E" w:rsidRDefault="0091710E" w:rsidP="008168F3">
            <w:pPr>
              <w:jc w:val="center"/>
              <w:rPr>
                <w:rFonts w:ascii="Times New Roman" w:hAnsi="Times New Roman"/>
                <w:b/>
                <w:spacing w:val="-1"/>
                <w:sz w:val="18"/>
              </w:rPr>
            </w:pPr>
            <w:r w:rsidRPr="0091710E">
              <w:rPr>
                <w:rFonts w:ascii="Times New Roman" w:hAnsi="Times New Roman"/>
                <w:b/>
                <w:spacing w:val="-1"/>
                <w:sz w:val="18"/>
                <w:szCs w:val="24"/>
              </w:rPr>
              <w:t>(I, R or M)</w:t>
            </w:r>
          </w:p>
        </w:tc>
        <w:tc>
          <w:tcPr>
            <w:tcW w:w="2093" w:type="dxa"/>
            <w:shd w:val="clear" w:color="auto" w:fill="000000" w:themeFill="text1"/>
            <w:vAlign w:val="center"/>
          </w:tcPr>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200 Level Course Name and Type of Learning</w:t>
            </w:r>
          </w:p>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(I, R or M)</w:t>
            </w:r>
          </w:p>
        </w:tc>
        <w:tc>
          <w:tcPr>
            <w:tcW w:w="2092" w:type="dxa"/>
            <w:shd w:val="clear" w:color="auto" w:fill="000000" w:themeFill="text1"/>
            <w:vAlign w:val="center"/>
          </w:tcPr>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300 Level Course Name and Type of Learning</w:t>
            </w:r>
          </w:p>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(I, R or M)</w:t>
            </w:r>
          </w:p>
        </w:tc>
        <w:tc>
          <w:tcPr>
            <w:tcW w:w="2093" w:type="dxa"/>
            <w:shd w:val="clear" w:color="auto" w:fill="000000" w:themeFill="text1"/>
            <w:vAlign w:val="center"/>
          </w:tcPr>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400 Level Course Name and Type of Learning</w:t>
            </w:r>
          </w:p>
          <w:p w:rsidR="0091710E" w:rsidRPr="0091710E" w:rsidRDefault="0091710E" w:rsidP="008168F3">
            <w:pPr>
              <w:jc w:val="center"/>
              <w:rPr>
                <w:rFonts w:ascii="Times New Roman" w:hAnsi="Times New Roman"/>
                <w:b/>
                <w:spacing w:val="-1"/>
                <w:sz w:val="18"/>
                <w:szCs w:val="24"/>
              </w:rPr>
            </w:pPr>
            <w:r w:rsidRPr="0091710E">
              <w:rPr>
                <w:rFonts w:ascii="Times New Roman" w:hAnsi="Times New Roman"/>
                <w:b/>
                <w:spacing w:val="-1"/>
                <w:sz w:val="18"/>
                <w:szCs w:val="24"/>
              </w:rPr>
              <w:t>(I, R or M)</w:t>
            </w:r>
          </w:p>
        </w:tc>
      </w:tr>
      <w:tr w:rsidR="0091710E" w:rsidRPr="0091710E" w:rsidTr="008168F3">
        <w:tc>
          <w:tcPr>
            <w:tcW w:w="4315" w:type="dxa"/>
          </w:tcPr>
          <w:p w:rsidR="0091710E" w:rsidRPr="0091710E" w:rsidRDefault="0091710E" w:rsidP="008168F3">
            <w:pPr>
              <w:rPr>
                <w:rFonts w:ascii="Times New Roman" w:hAnsi="Times New Roman"/>
                <w:b/>
              </w:rPr>
            </w:pPr>
            <w:r w:rsidRPr="0091710E">
              <w:rPr>
                <w:rFonts w:ascii="Times New Roman" w:hAnsi="Times New Roman"/>
                <w:b/>
              </w:rPr>
              <w:t>SLO 1: Type of SLO:</w:t>
            </w:r>
          </w:p>
          <w:p w:rsidR="0091710E" w:rsidRPr="0091710E" w:rsidRDefault="0091710E" w:rsidP="008168F3">
            <w:pPr>
              <w:rPr>
                <w:rFonts w:ascii="Times New Roman" w:hAnsi="Times New Roman"/>
                <w:spacing w:val="-1"/>
              </w:rPr>
            </w:pPr>
            <w:r w:rsidRPr="0091710E">
              <w:rPr>
                <w:rFonts w:ascii="Times New Roman" w:hAnsi="Times New Roman"/>
              </w:rPr>
              <w:t xml:space="preserve">Students should be able to </w:t>
            </w: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r>
      <w:tr w:rsidR="0091710E" w:rsidRPr="0091710E" w:rsidTr="008168F3">
        <w:tc>
          <w:tcPr>
            <w:tcW w:w="4315" w:type="dxa"/>
          </w:tcPr>
          <w:p w:rsidR="0091710E" w:rsidRPr="0091710E" w:rsidRDefault="0091710E" w:rsidP="008168F3">
            <w:pPr>
              <w:rPr>
                <w:rFonts w:ascii="Times New Roman" w:hAnsi="Times New Roman"/>
                <w:b/>
              </w:rPr>
            </w:pPr>
            <w:r w:rsidRPr="0091710E">
              <w:rPr>
                <w:rFonts w:ascii="Times New Roman" w:hAnsi="Times New Roman"/>
                <w:b/>
              </w:rPr>
              <w:t>SLO 2: Type of SLO:</w:t>
            </w:r>
          </w:p>
          <w:p w:rsidR="0091710E" w:rsidRPr="0091710E" w:rsidRDefault="0091710E" w:rsidP="008168F3">
            <w:pPr>
              <w:rPr>
                <w:rFonts w:ascii="Times New Roman" w:hAnsi="Times New Roman"/>
              </w:rPr>
            </w:pPr>
            <w:r w:rsidRPr="0091710E">
              <w:rPr>
                <w:rFonts w:ascii="Times New Roman" w:hAnsi="Times New Roman"/>
              </w:rPr>
              <w:t>Students should be able to</w:t>
            </w: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r>
      <w:tr w:rsidR="0091710E" w:rsidRPr="0091710E" w:rsidTr="008168F3">
        <w:tc>
          <w:tcPr>
            <w:tcW w:w="4315" w:type="dxa"/>
          </w:tcPr>
          <w:p w:rsidR="0091710E" w:rsidRPr="0091710E" w:rsidRDefault="0091710E" w:rsidP="008168F3">
            <w:pPr>
              <w:rPr>
                <w:rFonts w:ascii="Times New Roman" w:hAnsi="Times New Roman"/>
                <w:b/>
              </w:rPr>
            </w:pPr>
            <w:r w:rsidRPr="0091710E">
              <w:rPr>
                <w:rFonts w:ascii="Times New Roman" w:hAnsi="Times New Roman"/>
                <w:b/>
              </w:rPr>
              <w:t>SLO 3: Type of SLO:</w:t>
            </w:r>
          </w:p>
          <w:p w:rsidR="0091710E" w:rsidRPr="0091710E" w:rsidRDefault="0091710E" w:rsidP="008168F3">
            <w:pPr>
              <w:rPr>
                <w:rFonts w:ascii="Times New Roman" w:hAnsi="Times New Roman"/>
              </w:rPr>
            </w:pPr>
            <w:r w:rsidRPr="0091710E">
              <w:rPr>
                <w:rFonts w:ascii="Times New Roman" w:hAnsi="Times New Roman"/>
              </w:rPr>
              <w:t xml:space="preserve">Students will be able to </w:t>
            </w: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c>
          <w:tcPr>
            <w:tcW w:w="2092" w:type="dxa"/>
          </w:tcPr>
          <w:p w:rsidR="0091710E" w:rsidRPr="0091710E" w:rsidRDefault="0091710E" w:rsidP="008168F3">
            <w:pPr>
              <w:pStyle w:val="BodyText"/>
              <w:spacing w:line="288" w:lineRule="auto"/>
              <w:ind w:left="0" w:right="58"/>
              <w:rPr>
                <w:spacing w:val="-1"/>
              </w:rPr>
            </w:pPr>
          </w:p>
        </w:tc>
        <w:tc>
          <w:tcPr>
            <w:tcW w:w="2093" w:type="dxa"/>
          </w:tcPr>
          <w:p w:rsidR="0091710E" w:rsidRPr="0091710E" w:rsidRDefault="0091710E" w:rsidP="008168F3">
            <w:pPr>
              <w:pStyle w:val="BodyText"/>
              <w:spacing w:line="288" w:lineRule="auto"/>
              <w:ind w:left="0" w:right="58"/>
              <w:rPr>
                <w:spacing w:val="-1"/>
              </w:rPr>
            </w:pPr>
          </w:p>
        </w:tc>
      </w:tr>
    </w:tbl>
    <w:p w:rsidR="009C148E" w:rsidRDefault="009C148E" w:rsidP="009C148E">
      <w:pPr>
        <w:rPr>
          <w:rFonts w:ascii="Times New Roman" w:hAnsi="Times New Roman"/>
          <w:b/>
          <w:szCs w:val="24"/>
          <w:highlight w:val="yellow"/>
        </w:rPr>
      </w:pPr>
    </w:p>
    <w:p w:rsidR="0091710E" w:rsidRPr="0091710E" w:rsidRDefault="0091710E" w:rsidP="009C148E">
      <w:pPr>
        <w:rPr>
          <w:rFonts w:ascii="Times New Roman" w:hAnsi="Times New Roman"/>
          <w:b/>
          <w:szCs w:val="24"/>
          <w:highlight w:val="yellow"/>
        </w:rPr>
      </w:pPr>
    </w:p>
    <w:p w:rsidR="009C148E" w:rsidRPr="0091710E" w:rsidRDefault="009C148E" w:rsidP="009C148E">
      <w:pPr>
        <w:rPr>
          <w:rFonts w:ascii="Times New Roman" w:hAnsi="Times New Roman"/>
          <w:b/>
          <w:sz w:val="28"/>
          <w:szCs w:val="28"/>
        </w:rPr>
      </w:pPr>
      <w:r w:rsidRPr="0091710E">
        <w:rPr>
          <w:rFonts w:ascii="Times New Roman" w:hAnsi="Times New Roman"/>
          <w:b/>
          <w:sz w:val="28"/>
          <w:szCs w:val="28"/>
        </w:rPr>
        <w:t xml:space="preserve">Indicate </w:t>
      </w:r>
      <w:r w:rsidR="00D5043B" w:rsidRPr="0091710E">
        <w:rPr>
          <w:rFonts w:ascii="Times New Roman" w:hAnsi="Times New Roman"/>
          <w:b/>
          <w:sz w:val="28"/>
          <w:szCs w:val="28"/>
        </w:rPr>
        <w:t>Direct</w:t>
      </w:r>
      <w:r w:rsidRPr="0091710E">
        <w:rPr>
          <w:rFonts w:ascii="Times New Roman" w:hAnsi="Times New Roman"/>
          <w:b/>
          <w:sz w:val="28"/>
          <w:szCs w:val="28"/>
        </w:rPr>
        <w:t xml:space="preserve"> Assessment Measures: </w:t>
      </w:r>
    </w:p>
    <w:p w:rsidR="009C148E" w:rsidRPr="0091710E" w:rsidRDefault="00D5043B" w:rsidP="009C148E">
      <w:pPr>
        <w:rPr>
          <w:rFonts w:ascii="Times New Roman" w:hAnsi="Times New Roman"/>
          <w:i/>
          <w:sz w:val="20"/>
        </w:rPr>
      </w:pPr>
      <w:r w:rsidRPr="0091710E">
        <w:rPr>
          <w:rFonts w:ascii="Times New Roman" w:hAnsi="Times New Roman"/>
          <w:i/>
          <w:sz w:val="20"/>
        </w:rPr>
        <w:t>In order to obtain results that are useful for evaluating whether students met the stated SLOs, instruments must be selected to elicit the desired knowledge or skills from students.  All SLOs should be measured by at least one instrument.  Moreover, to obtain the strongest evidence of student learning, SLOs should be measured by a direct measure of student learning.</w:t>
      </w:r>
      <w:r w:rsidRPr="0091710E">
        <w:rPr>
          <w:rFonts w:ascii="Times New Roman" w:hAnsi="Times New Roman"/>
        </w:rPr>
        <w:t xml:space="preserve"> </w:t>
      </w:r>
      <w:r w:rsidRPr="0091710E">
        <w:rPr>
          <w:rFonts w:ascii="Times New Roman" w:hAnsi="Times New Roman"/>
          <w:i/>
          <w:sz w:val="20"/>
        </w:rPr>
        <w:t xml:space="preserve"> </w:t>
      </w:r>
    </w:p>
    <w:p w:rsidR="009C148E" w:rsidRPr="0091710E" w:rsidRDefault="009C148E" w:rsidP="009C148E">
      <w:pPr>
        <w:jc w:val="both"/>
        <w:rPr>
          <w:rFonts w:ascii="Times New Roman" w:hAnsi="Times New Roman"/>
          <w:b/>
          <w:szCs w:val="24"/>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r w:rsidRPr="0091710E">
        <w:rPr>
          <w:rFonts w:ascii="Times New Roman" w:hAnsi="Times New Roman"/>
          <w:b/>
          <w:sz w:val="20"/>
          <w:highlight w:val="yellow"/>
        </w:rPr>
        <w:t xml:space="preserve">First </w:t>
      </w:r>
      <w:r w:rsidR="00D5043B" w:rsidRPr="0091710E">
        <w:rPr>
          <w:rFonts w:ascii="Times New Roman" w:hAnsi="Times New Roman"/>
          <w:b/>
          <w:sz w:val="20"/>
          <w:highlight w:val="yellow"/>
        </w:rPr>
        <w:t>Direct</w:t>
      </w:r>
      <w:r w:rsidRPr="0091710E">
        <w:rPr>
          <w:rFonts w:ascii="Times New Roman" w:hAnsi="Times New Roman"/>
          <w:b/>
          <w:sz w:val="20"/>
          <w:highlight w:val="yellow"/>
        </w:rPr>
        <w:t xml:space="preserve"> Assessment Measure for </w:t>
      </w:r>
      <w:r w:rsidR="00D5043B" w:rsidRPr="0091710E">
        <w:rPr>
          <w:rFonts w:ascii="Times New Roman" w:hAnsi="Times New Roman"/>
          <w:b/>
          <w:sz w:val="20"/>
          <w:highlight w:val="yellow"/>
        </w:rPr>
        <w:t>SLO</w:t>
      </w:r>
      <w:r w:rsidRPr="0091710E">
        <w:rPr>
          <w:rFonts w:ascii="Times New Roman" w:hAnsi="Times New Roman"/>
          <w:b/>
          <w:sz w:val="20"/>
          <w:highlight w:val="yellow"/>
        </w:rPr>
        <w:t xml:space="preserve"> #1:</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r w:rsidRPr="0091710E">
        <w:rPr>
          <w:rFonts w:ascii="Times New Roman" w:hAnsi="Times New Roman"/>
          <w:b/>
          <w:sz w:val="20"/>
        </w:rPr>
        <w:t>Specify Target for Success:</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9C148E" w:rsidRPr="0091710E" w:rsidRDefault="009C148E" w:rsidP="009C148E">
      <w:pPr>
        <w:rPr>
          <w:rFonts w:ascii="Times New Roman" w:hAnsi="Times New Roman"/>
          <w:sz w:val="28"/>
        </w:rPr>
      </w:pPr>
    </w:p>
    <w:p w:rsidR="0091710E" w:rsidRDefault="0091710E">
      <w:pPr>
        <w:spacing w:after="160" w:line="259" w:lineRule="auto"/>
        <w:rPr>
          <w:rFonts w:ascii="Times New Roman" w:hAnsi="Times New Roman"/>
          <w:b/>
          <w:sz w:val="28"/>
        </w:rPr>
      </w:pPr>
      <w:r>
        <w:rPr>
          <w:rFonts w:ascii="Times New Roman" w:hAnsi="Times New Roman"/>
          <w:b/>
          <w:sz w:val="28"/>
        </w:rPr>
        <w:br w:type="page"/>
      </w:r>
    </w:p>
    <w:p w:rsidR="009C148E" w:rsidRPr="0091710E" w:rsidRDefault="009C148E" w:rsidP="0091710E">
      <w:pPr>
        <w:shd w:val="clear" w:color="auto" w:fill="FFFF00"/>
        <w:rPr>
          <w:rFonts w:ascii="Times New Roman" w:hAnsi="Times New Roman"/>
          <w:b/>
          <w:sz w:val="28"/>
        </w:rPr>
      </w:pPr>
      <w:r w:rsidRPr="0091710E">
        <w:rPr>
          <w:rFonts w:ascii="Times New Roman" w:hAnsi="Times New Roman"/>
          <w:b/>
          <w:sz w:val="28"/>
        </w:rPr>
        <w:lastRenderedPageBreak/>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1, Assessment Measure 1: </w:t>
      </w:r>
    </w:p>
    <w:p w:rsidR="009C148E" w:rsidRPr="0091710E" w:rsidRDefault="009C148E" w:rsidP="009C148E">
      <w:pPr>
        <w:rPr>
          <w:rFonts w:ascii="Times New Roman" w:hAnsi="Times New Roman"/>
          <w:i/>
          <w:sz w:val="20"/>
        </w:rPr>
      </w:pPr>
      <w:r w:rsidRPr="0091710E">
        <w:rPr>
          <w:rFonts w:ascii="Times New Roman" w:hAnsi="Times New Roman"/>
          <w:i/>
          <w:sz w:val="20"/>
        </w:rPr>
        <w:t>Results are used to convey to stakeholders how well staff met the stated objectives.  Thus, results should be clearly presented in relation to the objectives.  Often, historical results provide context for the current year’s results and provide insight about objectives.</w:t>
      </w: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101643253"/>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1151791701"/>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C148E" w:rsidRDefault="009C148E" w:rsidP="009C148E">
      <w:pPr>
        <w:rPr>
          <w:rFonts w:ascii="Times New Roman" w:hAnsi="Times New Roman"/>
          <w:b/>
          <w:sz w:val="28"/>
        </w:rPr>
      </w:pPr>
    </w:p>
    <w:p w:rsidR="0091710E" w:rsidRPr="0091710E" w:rsidRDefault="0091710E" w:rsidP="009C148E">
      <w:pPr>
        <w:rPr>
          <w:rFonts w:ascii="Times New Roman" w:hAnsi="Times New Roman"/>
          <w:b/>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highlight w:val="yellow"/>
        </w:rPr>
        <w:t xml:space="preserve">Second </w:t>
      </w:r>
      <w:r w:rsidR="00D5043B" w:rsidRPr="0091710E">
        <w:rPr>
          <w:rFonts w:ascii="Times New Roman" w:hAnsi="Times New Roman"/>
          <w:b/>
          <w:sz w:val="20"/>
          <w:highlight w:val="yellow"/>
        </w:rPr>
        <w:t>Direct</w:t>
      </w:r>
      <w:r w:rsidRPr="0091710E">
        <w:rPr>
          <w:rFonts w:ascii="Times New Roman" w:hAnsi="Times New Roman"/>
          <w:b/>
          <w:sz w:val="20"/>
          <w:highlight w:val="yellow"/>
        </w:rPr>
        <w:t xml:space="preserve"> Assessment Measure for </w:t>
      </w:r>
      <w:r w:rsidR="00D5043B" w:rsidRPr="0091710E">
        <w:rPr>
          <w:rFonts w:ascii="Times New Roman" w:hAnsi="Times New Roman"/>
          <w:b/>
          <w:sz w:val="20"/>
          <w:highlight w:val="yellow"/>
        </w:rPr>
        <w:t>SLO</w:t>
      </w:r>
      <w:r w:rsidRPr="0091710E">
        <w:rPr>
          <w:rFonts w:ascii="Times New Roman" w:hAnsi="Times New Roman"/>
          <w:b/>
          <w:sz w:val="20"/>
          <w:highlight w:val="yellow"/>
        </w:rPr>
        <w:t xml:space="preserve"> #1:</w:t>
      </w: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Specify Target for Success:</w:t>
      </w: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D5043B" w:rsidRPr="0091710E" w:rsidRDefault="00D5043B" w:rsidP="009C148E">
      <w:pPr>
        <w:spacing w:after="160" w:line="259" w:lineRule="auto"/>
        <w:rPr>
          <w:rFonts w:ascii="Times New Roman" w:hAnsi="Times New Roman"/>
          <w:b/>
          <w:sz w:val="28"/>
        </w:rPr>
      </w:pPr>
    </w:p>
    <w:p w:rsidR="009C148E" w:rsidRPr="0091710E" w:rsidRDefault="009C148E" w:rsidP="0091710E">
      <w:pPr>
        <w:shd w:val="clear" w:color="auto" w:fill="FFFF00"/>
        <w:spacing w:after="160" w:line="259" w:lineRule="auto"/>
        <w:rPr>
          <w:rFonts w:ascii="Times New Roman" w:hAnsi="Times New Roman"/>
          <w:b/>
          <w:sz w:val="28"/>
        </w:rPr>
      </w:pPr>
      <w:r w:rsidRPr="0091710E">
        <w:rPr>
          <w:rFonts w:ascii="Times New Roman" w:hAnsi="Times New Roman"/>
          <w:b/>
          <w:sz w:val="28"/>
        </w:rPr>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1, Assessment Measure 2: </w:t>
      </w:r>
    </w:p>
    <w:p w:rsidR="009C148E" w:rsidRPr="0091710E" w:rsidRDefault="009C148E" w:rsidP="009C148E">
      <w:pPr>
        <w:rPr>
          <w:rFonts w:ascii="Times New Roman" w:hAnsi="Times New Roman"/>
          <w:i/>
          <w:sz w:val="20"/>
        </w:rPr>
      </w:pPr>
      <w:r w:rsidRPr="0091710E">
        <w:rPr>
          <w:rFonts w:ascii="Times New Roman" w:hAnsi="Times New Roman"/>
          <w:i/>
          <w:sz w:val="20"/>
        </w:rPr>
        <w:t xml:space="preserve">Results are used to convey to stakeholders how well staff met the stated objectives.  Thus, results should be clearly presented in relation to the objectives.  Often, historical results provide context for the current year’s results and provide insight about </w:t>
      </w:r>
      <w:r w:rsidR="00D37215">
        <w:rPr>
          <w:rFonts w:ascii="Times New Roman" w:hAnsi="Times New Roman"/>
          <w:i/>
          <w:sz w:val="20"/>
        </w:rPr>
        <w:t>outcomes.</w:t>
      </w:r>
    </w:p>
    <w:p w:rsidR="009C148E" w:rsidRPr="0091710E" w:rsidRDefault="009C148E" w:rsidP="009C148E">
      <w:pPr>
        <w:rPr>
          <w:rFonts w:ascii="Times New Roman" w:hAnsi="Times New Roman"/>
          <w:i/>
          <w:sz w:val="20"/>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45043153"/>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1570260080"/>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1710E" w:rsidRDefault="0091710E" w:rsidP="009C148E">
      <w:pPr>
        <w:rPr>
          <w:rFonts w:ascii="Times New Roman" w:hAnsi="Times New Roman"/>
          <w:b/>
          <w:sz w:val="28"/>
        </w:rPr>
      </w:pPr>
    </w:p>
    <w:p w:rsidR="0091710E" w:rsidRDefault="0091710E">
      <w:pPr>
        <w:spacing w:after="160" w:line="259" w:lineRule="auto"/>
        <w:rPr>
          <w:rFonts w:ascii="Times New Roman" w:hAnsi="Times New Roman"/>
          <w:b/>
          <w:sz w:val="28"/>
        </w:rPr>
      </w:pPr>
      <w:r>
        <w:rPr>
          <w:rFonts w:ascii="Times New Roman" w:hAnsi="Times New Roman"/>
          <w:b/>
          <w:sz w:val="28"/>
        </w:rPr>
        <w:br w:type="page"/>
      </w: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sz w:val="20"/>
        </w:rPr>
      </w:pPr>
      <w:r w:rsidRPr="0091710E">
        <w:rPr>
          <w:rFonts w:ascii="Times New Roman" w:hAnsi="Times New Roman"/>
          <w:b/>
          <w:shd w:val="clear" w:color="auto" w:fill="A8D08D" w:themeFill="accent6" w:themeFillTint="99"/>
        </w:rPr>
        <w:lastRenderedPageBreak/>
        <w:t xml:space="preserve"> </w:t>
      </w:r>
      <w:r w:rsidRPr="0091710E">
        <w:rPr>
          <w:rFonts w:ascii="Times New Roman" w:hAnsi="Times New Roman"/>
          <w:b/>
          <w:sz w:val="20"/>
          <w:shd w:val="clear" w:color="auto" w:fill="A8D08D" w:themeFill="accent6" w:themeFillTint="99"/>
        </w:rPr>
        <w:t xml:space="preserve">First </w:t>
      </w:r>
      <w:r w:rsidR="00D5043B" w:rsidRPr="0091710E">
        <w:rPr>
          <w:rFonts w:ascii="Times New Roman" w:hAnsi="Times New Roman"/>
          <w:b/>
          <w:sz w:val="20"/>
          <w:shd w:val="clear" w:color="auto" w:fill="A8D08D" w:themeFill="accent6" w:themeFillTint="99"/>
        </w:rPr>
        <w:t>Direct</w:t>
      </w:r>
      <w:r w:rsidRPr="0091710E">
        <w:rPr>
          <w:rFonts w:ascii="Times New Roman" w:hAnsi="Times New Roman"/>
          <w:b/>
          <w:sz w:val="20"/>
          <w:shd w:val="clear" w:color="auto" w:fill="A8D08D" w:themeFill="accent6" w:themeFillTint="99"/>
        </w:rPr>
        <w:t xml:space="preserve"> Assessment Measure for </w:t>
      </w:r>
      <w:r w:rsidR="00D5043B" w:rsidRPr="0091710E">
        <w:rPr>
          <w:rFonts w:ascii="Times New Roman" w:hAnsi="Times New Roman"/>
          <w:b/>
          <w:sz w:val="20"/>
          <w:shd w:val="clear" w:color="auto" w:fill="A8D08D" w:themeFill="accent6" w:themeFillTint="99"/>
        </w:rPr>
        <w:t>SLO</w:t>
      </w:r>
      <w:r w:rsidRPr="0091710E">
        <w:rPr>
          <w:rFonts w:ascii="Times New Roman" w:hAnsi="Times New Roman"/>
          <w:b/>
          <w:sz w:val="20"/>
          <w:shd w:val="clear" w:color="auto" w:fill="A8D08D" w:themeFill="accent6" w:themeFillTint="99"/>
        </w:rPr>
        <w:t xml:space="preserve"> #2:</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r w:rsidRPr="0091710E">
        <w:rPr>
          <w:rFonts w:ascii="Times New Roman" w:hAnsi="Times New Roman"/>
          <w:b/>
          <w:sz w:val="20"/>
        </w:rPr>
        <w:t>Specify Target for Success:</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9C148E" w:rsidRPr="0091710E" w:rsidRDefault="009C148E" w:rsidP="009C148E">
      <w:pPr>
        <w:rPr>
          <w:rFonts w:ascii="Times New Roman" w:hAnsi="Times New Roman"/>
          <w:sz w:val="28"/>
        </w:rPr>
      </w:pPr>
    </w:p>
    <w:p w:rsidR="009C148E" w:rsidRPr="0091710E" w:rsidRDefault="009C148E" w:rsidP="0091710E">
      <w:pPr>
        <w:shd w:val="clear" w:color="auto" w:fill="A8D08D" w:themeFill="accent6" w:themeFillTint="99"/>
        <w:rPr>
          <w:rFonts w:ascii="Times New Roman" w:hAnsi="Times New Roman"/>
          <w:b/>
          <w:sz w:val="28"/>
        </w:rPr>
      </w:pPr>
      <w:r w:rsidRPr="0091710E">
        <w:rPr>
          <w:rFonts w:ascii="Times New Roman" w:hAnsi="Times New Roman"/>
          <w:b/>
          <w:sz w:val="28"/>
        </w:rPr>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2, Assessment Measure 1: </w:t>
      </w:r>
    </w:p>
    <w:p w:rsidR="009C148E" w:rsidRPr="0091710E" w:rsidRDefault="009C148E" w:rsidP="009C148E">
      <w:pPr>
        <w:rPr>
          <w:rFonts w:ascii="Times New Roman" w:hAnsi="Times New Roman"/>
          <w:i/>
          <w:sz w:val="20"/>
        </w:rPr>
      </w:pPr>
      <w:r w:rsidRPr="0091710E">
        <w:rPr>
          <w:rFonts w:ascii="Times New Roman" w:hAnsi="Times New Roman"/>
          <w:i/>
          <w:sz w:val="20"/>
        </w:rPr>
        <w:t xml:space="preserve">Results are used to convey to stakeholders how well staff met the stated objectives.  Thus, results should be clearly presented in relation to the objectives.  Often, historical results provide context for the current year’s results and provide insight about </w:t>
      </w:r>
      <w:r w:rsidR="00D37215">
        <w:rPr>
          <w:rFonts w:ascii="Times New Roman" w:hAnsi="Times New Roman"/>
          <w:i/>
          <w:sz w:val="20"/>
        </w:rPr>
        <w:t>outcomes</w:t>
      </w:r>
      <w:r w:rsidRPr="0091710E">
        <w:rPr>
          <w:rFonts w:ascii="Times New Roman" w:hAnsi="Times New Roman"/>
          <w:i/>
          <w:sz w:val="20"/>
        </w:rPr>
        <w:t>.</w:t>
      </w: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1907746551"/>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1319109934"/>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C148E" w:rsidRPr="0091710E" w:rsidRDefault="009C148E" w:rsidP="009C148E">
      <w:pPr>
        <w:rPr>
          <w:rFonts w:ascii="Times New Roman" w:hAnsi="Times New Roman"/>
          <w:b/>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sz w:val="20"/>
        </w:rPr>
      </w:pPr>
      <w:r w:rsidRPr="0091710E">
        <w:rPr>
          <w:rFonts w:ascii="Times New Roman" w:hAnsi="Times New Roman"/>
          <w:b/>
          <w:sz w:val="20"/>
          <w:shd w:val="clear" w:color="auto" w:fill="A8D08D" w:themeFill="accent6" w:themeFillTint="99"/>
        </w:rPr>
        <w:t xml:space="preserve">Second </w:t>
      </w:r>
      <w:r w:rsidR="00D5043B" w:rsidRPr="0091710E">
        <w:rPr>
          <w:rFonts w:ascii="Times New Roman" w:hAnsi="Times New Roman"/>
          <w:b/>
          <w:sz w:val="20"/>
          <w:shd w:val="clear" w:color="auto" w:fill="A8D08D" w:themeFill="accent6" w:themeFillTint="99"/>
        </w:rPr>
        <w:t>Direct</w:t>
      </w:r>
      <w:r w:rsidRPr="0091710E">
        <w:rPr>
          <w:rFonts w:ascii="Times New Roman" w:hAnsi="Times New Roman"/>
          <w:b/>
          <w:sz w:val="20"/>
          <w:shd w:val="clear" w:color="auto" w:fill="A8D08D" w:themeFill="accent6" w:themeFillTint="99"/>
        </w:rPr>
        <w:t xml:space="preserve"> Assessment Measure for </w:t>
      </w:r>
      <w:r w:rsidR="00D5043B" w:rsidRPr="0091710E">
        <w:rPr>
          <w:rFonts w:ascii="Times New Roman" w:hAnsi="Times New Roman"/>
          <w:b/>
          <w:sz w:val="20"/>
          <w:shd w:val="clear" w:color="auto" w:fill="A8D08D" w:themeFill="accent6" w:themeFillTint="99"/>
        </w:rPr>
        <w:t>SLO</w:t>
      </w:r>
      <w:r w:rsidRPr="0091710E">
        <w:rPr>
          <w:rFonts w:ascii="Times New Roman" w:hAnsi="Times New Roman"/>
          <w:b/>
          <w:sz w:val="20"/>
          <w:shd w:val="clear" w:color="auto" w:fill="A8D08D" w:themeFill="accent6" w:themeFillTint="99"/>
        </w:rPr>
        <w:t xml:space="preserve"> #2:</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Specify Target for Success:</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D5043B" w:rsidRPr="0091710E" w:rsidRDefault="00D5043B" w:rsidP="009C148E">
      <w:pPr>
        <w:spacing w:after="160" w:line="259" w:lineRule="auto"/>
        <w:rPr>
          <w:rFonts w:ascii="Times New Roman" w:hAnsi="Times New Roman"/>
          <w:b/>
          <w:sz w:val="28"/>
        </w:rPr>
      </w:pPr>
    </w:p>
    <w:p w:rsidR="009C148E" w:rsidRPr="0091710E" w:rsidRDefault="009C148E" w:rsidP="0091710E">
      <w:pPr>
        <w:shd w:val="clear" w:color="auto" w:fill="A8D08D" w:themeFill="accent6" w:themeFillTint="99"/>
        <w:spacing w:after="160" w:line="259" w:lineRule="auto"/>
        <w:rPr>
          <w:rFonts w:ascii="Times New Roman" w:hAnsi="Times New Roman"/>
          <w:b/>
          <w:sz w:val="28"/>
        </w:rPr>
      </w:pPr>
      <w:r w:rsidRPr="0091710E">
        <w:rPr>
          <w:rFonts w:ascii="Times New Roman" w:hAnsi="Times New Roman"/>
          <w:b/>
          <w:sz w:val="28"/>
        </w:rPr>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2, Assessment Measure 2: </w:t>
      </w:r>
    </w:p>
    <w:p w:rsidR="009C148E" w:rsidRPr="0091710E" w:rsidRDefault="009C148E" w:rsidP="009C148E">
      <w:pPr>
        <w:rPr>
          <w:rFonts w:ascii="Times New Roman" w:hAnsi="Times New Roman"/>
          <w:i/>
          <w:sz w:val="20"/>
        </w:rPr>
      </w:pPr>
      <w:r w:rsidRPr="0091710E">
        <w:rPr>
          <w:rFonts w:ascii="Times New Roman" w:hAnsi="Times New Roman"/>
          <w:i/>
          <w:sz w:val="20"/>
        </w:rPr>
        <w:t>Results are used to convey to stakeholders how well staff met the stated objectives.  Thus, results should be clearly presented in relation to the objectives.  Often, historical results provide context for the current year’s results and provide insight about o</w:t>
      </w:r>
      <w:r w:rsidR="00D37215">
        <w:rPr>
          <w:rFonts w:ascii="Times New Roman" w:hAnsi="Times New Roman"/>
          <w:i/>
          <w:sz w:val="20"/>
        </w:rPr>
        <w:t>utcomes</w:t>
      </w:r>
      <w:r w:rsidRPr="0091710E">
        <w:rPr>
          <w:rFonts w:ascii="Times New Roman" w:hAnsi="Times New Roman"/>
          <w:i/>
          <w:sz w:val="20"/>
        </w:rPr>
        <w:t>.</w:t>
      </w:r>
    </w:p>
    <w:p w:rsidR="009C148E" w:rsidRPr="0091710E" w:rsidRDefault="009C148E" w:rsidP="009C148E">
      <w:pPr>
        <w:rPr>
          <w:rFonts w:ascii="Times New Roman" w:hAnsi="Times New Roman"/>
          <w:i/>
          <w:sz w:val="20"/>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1368988442"/>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1118363803"/>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C148E" w:rsidRPr="0091710E" w:rsidRDefault="009C148E" w:rsidP="009C148E">
      <w:pPr>
        <w:rPr>
          <w:rFonts w:ascii="Times New Roman" w:hAnsi="Times New Roman"/>
          <w:b/>
          <w:sz w:val="28"/>
        </w:rPr>
      </w:pPr>
    </w:p>
    <w:p w:rsidR="009C148E" w:rsidRPr="0091710E" w:rsidRDefault="009C148E" w:rsidP="009C148E">
      <w:pPr>
        <w:jc w:val="both"/>
        <w:rPr>
          <w:rFonts w:ascii="Times New Roman" w:hAnsi="Times New Roman"/>
          <w:b/>
          <w:szCs w:val="24"/>
        </w:rPr>
      </w:pPr>
    </w:p>
    <w:p w:rsidR="00FF066E" w:rsidRPr="0091710E" w:rsidRDefault="00FF066E" w:rsidP="009C148E">
      <w:pPr>
        <w:jc w:val="both"/>
        <w:rPr>
          <w:rFonts w:ascii="Times New Roman" w:hAnsi="Times New Roman"/>
          <w:b/>
          <w:szCs w:val="24"/>
        </w:rPr>
      </w:pPr>
    </w:p>
    <w:p w:rsidR="00FF066E" w:rsidRPr="0091710E" w:rsidRDefault="00FF066E" w:rsidP="009C148E">
      <w:pPr>
        <w:jc w:val="both"/>
        <w:rPr>
          <w:rFonts w:ascii="Times New Roman" w:hAnsi="Times New Roman"/>
          <w:b/>
          <w:szCs w:val="24"/>
        </w:rPr>
      </w:pPr>
    </w:p>
    <w:p w:rsidR="00FF066E" w:rsidRPr="0091710E" w:rsidRDefault="00FF066E" w:rsidP="009C148E">
      <w:pPr>
        <w:jc w:val="both"/>
        <w:rPr>
          <w:rFonts w:ascii="Times New Roman" w:hAnsi="Times New Roman"/>
          <w:b/>
          <w:szCs w:val="24"/>
        </w:rPr>
      </w:pPr>
    </w:p>
    <w:p w:rsidR="0091710E" w:rsidRDefault="0091710E">
      <w:pPr>
        <w:spacing w:after="160" w:line="259" w:lineRule="auto"/>
        <w:rPr>
          <w:rFonts w:ascii="Times New Roman" w:hAnsi="Times New Roman"/>
          <w:b/>
          <w:szCs w:val="24"/>
        </w:rPr>
      </w:pPr>
      <w:r>
        <w:rPr>
          <w:rFonts w:ascii="Times New Roman" w:hAnsi="Times New Roman"/>
          <w:b/>
          <w:szCs w:val="24"/>
        </w:rPr>
        <w:br w:type="page"/>
      </w: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sz w:val="20"/>
        </w:rPr>
      </w:pPr>
      <w:r w:rsidRPr="0091710E">
        <w:rPr>
          <w:rFonts w:ascii="Times New Roman" w:hAnsi="Times New Roman"/>
          <w:b/>
          <w:shd w:val="clear" w:color="auto" w:fill="8EAADB" w:themeFill="accent5" w:themeFillTint="99"/>
        </w:rPr>
        <w:lastRenderedPageBreak/>
        <w:t xml:space="preserve"> </w:t>
      </w:r>
      <w:r w:rsidRPr="0091710E">
        <w:rPr>
          <w:rFonts w:ascii="Times New Roman" w:hAnsi="Times New Roman"/>
          <w:b/>
          <w:sz w:val="20"/>
          <w:shd w:val="clear" w:color="auto" w:fill="8EAADB" w:themeFill="accent5" w:themeFillTint="99"/>
        </w:rPr>
        <w:t xml:space="preserve">First </w:t>
      </w:r>
      <w:r w:rsidR="00D5043B" w:rsidRPr="0091710E">
        <w:rPr>
          <w:rFonts w:ascii="Times New Roman" w:hAnsi="Times New Roman"/>
          <w:b/>
          <w:sz w:val="20"/>
          <w:shd w:val="clear" w:color="auto" w:fill="8EAADB" w:themeFill="accent5" w:themeFillTint="99"/>
        </w:rPr>
        <w:t>Direct</w:t>
      </w:r>
      <w:r w:rsidRPr="0091710E">
        <w:rPr>
          <w:rFonts w:ascii="Times New Roman" w:hAnsi="Times New Roman"/>
          <w:b/>
          <w:sz w:val="20"/>
          <w:shd w:val="clear" w:color="auto" w:fill="8EAADB" w:themeFill="accent5" w:themeFillTint="99"/>
        </w:rPr>
        <w:t xml:space="preserve"> Assessment Measure for </w:t>
      </w:r>
      <w:r w:rsidR="00D5043B" w:rsidRPr="0091710E">
        <w:rPr>
          <w:rFonts w:ascii="Times New Roman" w:hAnsi="Times New Roman"/>
          <w:b/>
          <w:sz w:val="20"/>
          <w:shd w:val="clear" w:color="auto" w:fill="8EAADB" w:themeFill="accent5" w:themeFillTint="99"/>
        </w:rPr>
        <w:t>SLO</w:t>
      </w:r>
      <w:r w:rsidRPr="0091710E">
        <w:rPr>
          <w:rFonts w:ascii="Times New Roman" w:hAnsi="Times New Roman"/>
          <w:b/>
          <w:sz w:val="20"/>
          <w:shd w:val="clear" w:color="auto" w:fill="8EAADB" w:themeFill="accent5" w:themeFillTint="99"/>
        </w:rPr>
        <w:t xml:space="preserve"> #3:</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rPr>
      </w:pPr>
      <w:r w:rsidRPr="0091710E">
        <w:rPr>
          <w:rFonts w:ascii="Times New Roman" w:hAnsi="Times New Roman"/>
          <w:b/>
          <w:sz w:val="20"/>
        </w:rPr>
        <w:t>Specify Target for Success:</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9C148E" w:rsidRPr="0091710E" w:rsidRDefault="009C148E" w:rsidP="009C148E">
      <w:pPr>
        <w:rPr>
          <w:rFonts w:ascii="Times New Roman" w:hAnsi="Times New Roman"/>
          <w:sz w:val="28"/>
        </w:rPr>
      </w:pPr>
    </w:p>
    <w:p w:rsidR="009C148E" w:rsidRPr="0091710E" w:rsidRDefault="009C148E" w:rsidP="0091710E">
      <w:pPr>
        <w:shd w:val="clear" w:color="auto" w:fill="8EAADB" w:themeFill="accent5" w:themeFillTint="99"/>
        <w:rPr>
          <w:rFonts w:ascii="Times New Roman" w:hAnsi="Times New Roman"/>
          <w:b/>
          <w:sz w:val="28"/>
        </w:rPr>
      </w:pPr>
      <w:r w:rsidRPr="0091710E">
        <w:rPr>
          <w:rFonts w:ascii="Times New Roman" w:hAnsi="Times New Roman"/>
          <w:b/>
          <w:sz w:val="28"/>
        </w:rPr>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3, Assessment Measure 1: </w:t>
      </w:r>
    </w:p>
    <w:p w:rsidR="009C148E" w:rsidRPr="0091710E" w:rsidRDefault="009C148E" w:rsidP="009C148E">
      <w:pPr>
        <w:rPr>
          <w:rFonts w:ascii="Times New Roman" w:hAnsi="Times New Roman"/>
          <w:i/>
          <w:sz w:val="20"/>
        </w:rPr>
      </w:pPr>
      <w:r w:rsidRPr="0091710E">
        <w:rPr>
          <w:rFonts w:ascii="Times New Roman" w:hAnsi="Times New Roman"/>
          <w:i/>
          <w:sz w:val="20"/>
        </w:rPr>
        <w:t>Results are used to convey to stakeholders how well staff met the stated objectives.  Thus, results should be clearly presented in relation to the objectives.  Often, historical results provide context for the current year’s results and provide insight about o</w:t>
      </w:r>
      <w:r w:rsidR="00D37215">
        <w:rPr>
          <w:rFonts w:ascii="Times New Roman" w:hAnsi="Times New Roman"/>
          <w:i/>
          <w:sz w:val="20"/>
        </w:rPr>
        <w:t>utcomes</w:t>
      </w:r>
      <w:r w:rsidRPr="0091710E">
        <w:rPr>
          <w:rFonts w:ascii="Times New Roman" w:hAnsi="Times New Roman"/>
          <w:i/>
          <w:sz w:val="20"/>
        </w:rPr>
        <w:t>.</w:t>
      </w: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450175499"/>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2083017596"/>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C148E" w:rsidRPr="0091710E" w:rsidRDefault="009C148E" w:rsidP="009C148E">
      <w:pPr>
        <w:rPr>
          <w:rFonts w:ascii="Times New Roman" w:hAnsi="Times New Roman"/>
          <w:b/>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sz w:val="20"/>
        </w:rPr>
      </w:pPr>
      <w:r w:rsidRPr="0091710E">
        <w:rPr>
          <w:rFonts w:ascii="Times New Roman" w:hAnsi="Times New Roman"/>
          <w:b/>
          <w:sz w:val="20"/>
          <w:shd w:val="clear" w:color="auto" w:fill="8EAADB" w:themeFill="accent5" w:themeFillTint="99"/>
        </w:rPr>
        <w:t xml:space="preserve">Second </w:t>
      </w:r>
      <w:r w:rsidR="00D5043B" w:rsidRPr="0091710E">
        <w:rPr>
          <w:rFonts w:ascii="Times New Roman" w:hAnsi="Times New Roman"/>
          <w:b/>
          <w:sz w:val="20"/>
          <w:shd w:val="clear" w:color="auto" w:fill="8EAADB" w:themeFill="accent5" w:themeFillTint="99"/>
        </w:rPr>
        <w:t>Direct</w:t>
      </w:r>
      <w:r w:rsidRPr="0091710E">
        <w:rPr>
          <w:rFonts w:ascii="Times New Roman" w:hAnsi="Times New Roman"/>
          <w:b/>
          <w:sz w:val="20"/>
          <w:shd w:val="clear" w:color="auto" w:fill="8EAADB" w:themeFill="accent5" w:themeFillTint="99"/>
        </w:rPr>
        <w:t xml:space="preserve"> Assessment Measure for </w:t>
      </w:r>
      <w:r w:rsidR="00D5043B" w:rsidRPr="0091710E">
        <w:rPr>
          <w:rFonts w:ascii="Times New Roman" w:hAnsi="Times New Roman"/>
          <w:b/>
          <w:sz w:val="20"/>
          <w:shd w:val="clear" w:color="auto" w:fill="8EAADB" w:themeFill="accent5" w:themeFillTint="99"/>
        </w:rPr>
        <w:t>SLO</w:t>
      </w:r>
      <w:r w:rsidRPr="0091710E">
        <w:rPr>
          <w:rFonts w:ascii="Times New Roman" w:hAnsi="Times New Roman"/>
          <w:b/>
          <w:sz w:val="20"/>
          <w:shd w:val="clear" w:color="auto" w:fill="8EAADB" w:themeFill="accent5" w:themeFillTint="99"/>
        </w:rPr>
        <w:t xml:space="preserve"> #3:</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Specify Target for Success:</w:t>
      </w:r>
    </w:p>
    <w:p w:rsidR="009C148E" w:rsidRPr="0091710E" w:rsidRDefault="009C148E" w:rsidP="009C148E">
      <w:pPr>
        <w:rPr>
          <w:rFonts w:ascii="Times New Roman" w:hAnsi="Times New Roman"/>
          <w:sz w:val="28"/>
        </w:rPr>
      </w:pPr>
    </w:p>
    <w:p w:rsidR="009C148E" w:rsidRPr="0091710E" w:rsidRDefault="009C148E" w:rsidP="009C148E">
      <w:pPr>
        <w:pBdr>
          <w:top w:val="single" w:sz="6" w:space="2" w:color="auto"/>
          <w:left w:val="single" w:sz="6" w:space="0" w:color="auto"/>
          <w:bottom w:val="single" w:sz="6" w:space="2" w:color="auto"/>
          <w:right w:val="single" w:sz="6" w:space="2" w:color="auto"/>
        </w:pBdr>
        <w:rPr>
          <w:rFonts w:ascii="Times New Roman" w:hAnsi="Times New Roman"/>
          <w:b/>
          <w:sz w:val="20"/>
        </w:rPr>
      </w:pPr>
      <w:r w:rsidRPr="0091710E">
        <w:rPr>
          <w:rFonts w:ascii="Times New Roman" w:hAnsi="Times New Roman"/>
          <w:b/>
          <w:sz w:val="20"/>
        </w:rPr>
        <w:t>Describe how data will be collected during the Fall and Spring semester for assessment measure #1.</w:t>
      </w:r>
    </w:p>
    <w:p w:rsidR="00FF066E" w:rsidRPr="0091710E" w:rsidRDefault="00FF066E" w:rsidP="009C148E">
      <w:pPr>
        <w:spacing w:after="160" w:line="259" w:lineRule="auto"/>
        <w:rPr>
          <w:rFonts w:ascii="Times New Roman" w:hAnsi="Times New Roman"/>
          <w:b/>
          <w:sz w:val="28"/>
        </w:rPr>
      </w:pPr>
    </w:p>
    <w:p w:rsidR="009C148E" w:rsidRPr="0091710E" w:rsidRDefault="009C148E" w:rsidP="0091710E">
      <w:pPr>
        <w:shd w:val="clear" w:color="auto" w:fill="8EAADB" w:themeFill="accent5" w:themeFillTint="99"/>
        <w:spacing w:after="160" w:line="259" w:lineRule="auto"/>
        <w:rPr>
          <w:rFonts w:ascii="Times New Roman" w:hAnsi="Times New Roman"/>
          <w:b/>
          <w:sz w:val="28"/>
        </w:rPr>
      </w:pPr>
      <w:r w:rsidRPr="0091710E">
        <w:rPr>
          <w:rFonts w:ascii="Times New Roman" w:hAnsi="Times New Roman"/>
          <w:b/>
          <w:sz w:val="28"/>
        </w:rPr>
        <w:t xml:space="preserve">Analyze Results for </w:t>
      </w:r>
      <w:r w:rsidR="00D5043B" w:rsidRPr="0091710E">
        <w:rPr>
          <w:rFonts w:ascii="Times New Roman" w:hAnsi="Times New Roman"/>
          <w:b/>
          <w:sz w:val="28"/>
        </w:rPr>
        <w:t>SLO</w:t>
      </w:r>
      <w:r w:rsidRPr="0091710E">
        <w:rPr>
          <w:rFonts w:ascii="Times New Roman" w:hAnsi="Times New Roman"/>
          <w:b/>
          <w:sz w:val="28"/>
        </w:rPr>
        <w:t xml:space="preserve"> 3, Assessment Measure 2: </w:t>
      </w:r>
    </w:p>
    <w:p w:rsidR="009C148E" w:rsidRPr="0091710E" w:rsidRDefault="009C148E" w:rsidP="009C148E">
      <w:pPr>
        <w:rPr>
          <w:rFonts w:ascii="Times New Roman" w:hAnsi="Times New Roman"/>
          <w:i/>
          <w:sz w:val="20"/>
        </w:rPr>
      </w:pPr>
      <w:r w:rsidRPr="0091710E">
        <w:rPr>
          <w:rFonts w:ascii="Times New Roman" w:hAnsi="Times New Roman"/>
          <w:i/>
          <w:sz w:val="20"/>
        </w:rPr>
        <w:t>Results are used to convey to stakeholders how well staff met the stated objectives.  Thus, results should be clearly presented in relation to the objectives.  Often, historical results provide context for the current year’s results and provide insight about o</w:t>
      </w:r>
      <w:r w:rsidR="00D37215">
        <w:rPr>
          <w:rFonts w:ascii="Times New Roman" w:hAnsi="Times New Roman"/>
          <w:i/>
          <w:sz w:val="20"/>
        </w:rPr>
        <w:t>utcomes</w:t>
      </w:r>
      <w:r w:rsidRPr="0091710E">
        <w:rPr>
          <w:rFonts w:ascii="Times New Roman" w:hAnsi="Times New Roman"/>
          <w:i/>
          <w:sz w:val="20"/>
        </w:rPr>
        <w:t>.</w:t>
      </w:r>
    </w:p>
    <w:p w:rsidR="009C148E" w:rsidRPr="0091710E" w:rsidRDefault="009C148E" w:rsidP="009C148E">
      <w:pPr>
        <w:rPr>
          <w:rFonts w:ascii="Times New Roman" w:hAnsi="Times New Roman"/>
          <w:i/>
          <w:sz w:val="20"/>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szCs w:val="28"/>
              </w:rPr>
            </w:pPr>
            <w:r w:rsidRPr="0091710E">
              <w:rPr>
                <w:rFonts w:ascii="Times New Roman" w:hAnsi="Times New Roman"/>
                <w:b/>
                <w:szCs w:val="28"/>
              </w:rPr>
              <w:t>Describe the data analysis.</w:t>
            </w:r>
          </w:p>
          <w:p w:rsidR="009C148E" w:rsidRPr="0091710E" w:rsidRDefault="009C148E" w:rsidP="001370D6">
            <w:pPr>
              <w:rPr>
                <w:rFonts w:ascii="Times New Roman" w:hAnsi="Times New Roman"/>
                <w:sz w:val="22"/>
              </w:rPr>
            </w:pPr>
          </w:p>
          <w:p w:rsidR="009C148E" w:rsidRPr="0091710E" w:rsidRDefault="009C148E" w:rsidP="001370D6">
            <w:pPr>
              <w:rPr>
                <w:rFonts w:ascii="Times New Roman" w:hAnsi="Times New Roman"/>
                <w:sz w:val="22"/>
              </w:rPr>
            </w:pPr>
          </w:p>
        </w:tc>
      </w:tr>
    </w:tbl>
    <w:p w:rsidR="009C148E" w:rsidRPr="0091710E" w:rsidRDefault="009C148E" w:rsidP="009C148E">
      <w:pPr>
        <w:rPr>
          <w:rFonts w:ascii="Times New Roman" w:hAnsi="Times New Roman"/>
          <w:sz w:val="22"/>
        </w:rPr>
      </w:pPr>
    </w:p>
    <w:tbl>
      <w:tblPr>
        <w:tblStyle w:val="TableGrid"/>
        <w:tblW w:w="0" w:type="auto"/>
        <w:tblLook w:val="04A0" w:firstRow="1" w:lastRow="0" w:firstColumn="1" w:lastColumn="0" w:noHBand="0" w:noVBand="1"/>
      </w:tblPr>
      <w:tblGrid>
        <w:gridCol w:w="9350"/>
      </w:tblGrid>
      <w:tr w:rsidR="009C148E" w:rsidRPr="0091710E" w:rsidTr="001370D6">
        <w:tc>
          <w:tcPr>
            <w:tcW w:w="9350" w:type="dxa"/>
          </w:tcPr>
          <w:p w:rsidR="009C148E" w:rsidRPr="0091710E" w:rsidRDefault="009C148E" w:rsidP="001370D6">
            <w:pPr>
              <w:rPr>
                <w:rFonts w:ascii="Times New Roman" w:hAnsi="Times New Roman"/>
                <w:b/>
              </w:rPr>
            </w:pPr>
            <w:r w:rsidRPr="0091710E">
              <w:rPr>
                <w:rFonts w:ascii="Times New Roman" w:hAnsi="Times New Roman"/>
                <w:b/>
              </w:rPr>
              <w:t>Was the target for success met?</w:t>
            </w:r>
            <w:r w:rsidRPr="0091710E">
              <w:rPr>
                <w:rFonts w:ascii="Times New Roman" w:hAnsi="Times New Roman"/>
              </w:rPr>
              <w:t xml:space="preserve">                     </w:t>
            </w:r>
            <w:sdt>
              <w:sdtPr>
                <w:rPr>
                  <w:rFonts w:ascii="Times New Roman" w:hAnsi="Times New Roman"/>
                </w:rPr>
                <w:id w:val="478194222"/>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 xml:space="preserve">Yes              </w:t>
            </w:r>
            <w:sdt>
              <w:sdtPr>
                <w:rPr>
                  <w:rFonts w:ascii="Times New Roman" w:hAnsi="Times New Roman"/>
                </w:rPr>
                <w:id w:val="107091242"/>
                <w14:checkbox>
                  <w14:checked w14:val="0"/>
                  <w14:checkedState w14:val="2612" w14:font="MS Gothic"/>
                  <w14:uncheckedState w14:val="2610" w14:font="MS Gothic"/>
                </w14:checkbox>
              </w:sdtPr>
              <w:sdtEndPr/>
              <w:sdtContent>
                <w:r w:rsidRPr="0091710E">
                  <w:rPr>
                    <w:rFonts w:ascii="Segoe UI Symbol" w:eastAsia="MS Gothic" w:hAnsi="Segoe UI Symbol" w:cs="Segoe UI Symbol"/>
                  </w:rPr>
                  <w:t>☐</w:t>
                </w:r>
              </w:sdtContent>
            </w:sdt>
            <w:r w:rsidRPr="0091710E">
              <w:rPr>
                <w:rFonts w:ascii="Times New Roman" w:hAnsi="Times New Roman"/>
              </w:rPr>
              <w:t>No</w:t>
            </w:r>
          </w:p>
          <w:p w:rsidR="009C148E" w:rsidRPr="0091710E" w:rsidRDefault="009C148E" w:rsidP="001370D6">
            <w:pPr>
              <w:rPr>
                <w:rFonts w:ascii="Times New Roman" w:hAnsi="Times New Roman"/>
                <w:b/>
              </w:rPr>
            </w:pPr>
          </w:p>
        </w:tc>
      </w:tr>
    </w:tbl>
    <w:p w:rsidR="009C148E" w:rsidRPr="0091710E" w:rsidRDefault="009C148E" w:rsidP="009C148E">
      <w:pPr>
        <w:rPr>
          <w:rFonts w:ascii="Times New Roman" w:hAnsi="Times New Roman"/>
          <w:b/>
          <w:sz w:val="28"/>
        </w:rPr>
      </w:pPr>
    </w:p>
    <w:p w:rsidR="009C148E" w:rsidRPr="0091710E" w:rsidRDefault="009C148E" w:rsidP="009C148E">
      <w:pPr>
        <w:jc w:val="both"/>
        <w:rPr>
          <w:rFonts w:ascii="Times New Roman" w:hAnsi="Times New Roman"/>
          <w:b/>
          <w:szCs w:val="24"/>
        </w:rPr>
      </w:pPr>
    </w:p>
    <w:p w:rsidR="009C148E" w:rsidRPr="0091710E" w:rsidRDefault="009C148E" w:rsidP="009C148E">
      <w:pPr>
        <w:spacing w:after="160" w:line="259" w:lineRule="auto"/>
        <w:rPr>
          <w:rFonts w:ascii="Times New Roman" w:hAnsi="Times New Roman"/>
          <w:b/>
          <w:sz w:val="28"/>
        </w:rPr>
      </w:pPr>
      <w:r w:rsidRPr="0091710E">
        <w:rPr>
          <w:rFonts w:ascii="Times New Roman" w:hAnsi="Times New Roman"/>
          <w:b/>
          <w:sz w:val="28"/>
        </w:rPr>
        <w:br w:type="page"/>
      </w:r>
    </w:p>
    <w:p w:rsidR="009C148E" w:rsidRPr="0091710E" w:rsidRDefault="009C148E" w:rsidP="009C148E">
      <w:pPr>
        <w:rPr>
          <w:rFonts w:ascii="Times New Roman" w:hAnsi="Times New Roman"/>
          <w:b/>
          <w:sz w:val="28"/>
        </w:rPr>
      </w:pPr>
      <w:r w:rsidRPr="0091710E">
        <w:rPr>
          <w:rFonts w:ascii="Times New Roman" w:hAnsi="Times New Roman"/>
          <w:b/>
          <w:sz w:val="28"/>
        </w:rPr>
        <w:lastRenderedPageBreak/>
        <w:t xml:space="preserve">Determine Areas for Unit Improvement(s): </w:t>
      </w:r>
    </w:p>
    <w:p w:rsidR="009C148E" w:rsidRPr="0091710E" w:rsidRDefault="009C148E" w:rsidP="009C148E">
      <w:pPr>
        <w:rPr>
          <w:rFonts w:ascii="Times New Roman" w:hAnsi="Times New Roman"/>
          <w:i/>
          <w:sz w:val="20"/>
        </w:rPr>
      </w:pPr>
      <w:r w:rsidRPr="0091710E">
        <w:rPr>
          <w:rFonts w:ascii="Times New Roman" w:hAnsi="Times New Roman"/>
          <w:i/>
          <w:sz w:val="20"/>
        </w:rPr>
        <w:t>Use of results should describe how the unit will utilize data to make changes that lead to enhancements and optimal performance</w:t>
      </w:r>
      <w:r w:rsidR="00D37215">
        <w:rPr>
          <w:rFonts w:ascii="Times New Roman" w:hAnsi="Times New Roman"/>
          <w:i/>
          <w:sz w:val="20"/>
        </w:rPr>
        <w:t xml:space="preserve"> of students</w:t>
      </w:r>
      <w:r w:rsidRPr="0091710E">
        <w:rPr>
          <w:rFonts w:ascii="Times New Roman" w:hAnsi="Times New Roman"/>
          <w:i/>
          <w:sz w:val="20"/>
        </w:rPr>
        <w:t xml:space="preserve">.  </w:t>
      </w:r>
      <w:r w:rsidR="00A23C0D" w:rsidRPr="0091710E">
        <w:rPr>
          <w:rFonts w:ascii="Times New Roman" w:hAnsi="Times New Roman"/>
          <w:i/>
          <w:sz w:val="20"/>
        </w:rPr>
        <w:t>Programs</w:t>
      </w:r>
      <w:r w:rsidRPr="0091710E">
        <w:rPr>
          <w:rFonts w:ascii="Times New Roman" w:hAnsi="Times New Roman"/>
          <w:i/>
          <w:sz w:val="20"/>
        </w:rPr>
        <w:t xml:space="preserve"> should </w:t>
      </w:r>
      <w:r w:rsidR="00D37215">
        <w:rPr>
          <w:rFonts w:ascii="Times New Roman" w:hAnsi="Times New Roman"/>
          <w:i/>
          <w:sz w:val="20"/>
        </w:rPr>
        <w:t xml:space="preserve">specify plans for future change. </w:t>
      </w:r>
      <w:r w:rsidR="00D37215">
        <w:rPr>
          <w:rFonts w:ascii="Times New Roman" w:hAnsi="Times New Roman"/>
          <w:i/>
          <w:sz w:val="20"/>
        </w:rPr>
        <w:br/>
      </w:r>
      <w:bookmarkStart w:id="0" w:name="_GoBack"/>
      <w:bookmarkEnd w:id="0"/>
    </w:p>
    <w:tbl>
      <w:tblPr>
        <w:tblStyle w:val="TableGrid"/>
        <w:tblW w:w="0" w:type="auto"/>
        <w:tblLook w:val="04A0" w:firstRow="1" w:lastRow="0" w:firstColumn="1" w:lastColumn="0" w:noHBand="0" w:noVBand="1"/>
      </w:tblPr>
      <w:tblGrid>
        <w:gridCol w:w="9350"/>
      </w:tblGrid>
      <w:tr w:rsidR="009C148E" w:rsidRPr="0091710E" w:rsidTr="001370D6">
        <w:tc>
          <w:tcPr>
            <w:tcW w:w="10790" w:type="dxa"/>
          </w:tcPr>
          <w:p w:rsidR="009C148E" w:rsidRPr="0091710E" w:rsidRDefault="009C148E" w:rsidP="001370D6">
            <w:pPr>
              <w:rPr>
                <w:rFonts w:ascii="Times New Roman" w:hAnsi="Times New Roman"/>
                <w:sz w:val="28"/>
              </w:rPr>
            </w:pPr>
            <w:r w:rsidRPr="0091710E">
              <w:rPr>
                <w:rFonts w:ascii="Times New Roman" w:hAnsi="Times New Roman"/>
                <w:sz w:val="28"/>
              </w:rPr>
              <w:t xml:space="preserve">Describe how assessment results will be used to improve the </w:t>
            </w:r>
            <w:r w:rsidR="00A23C0D" w:rsidRPr="0091710E">
              <w:rPr>
                <w:rFonts w:ascii="Times New Roman" w:hAnsi="Times New Roman"/>
                <w:sz w:val="28"/>
              </w:rPr>
              <w:t>program</w:t>
            </w:r>
            <w:r w:rsidRPr="0091710E">
              <w:rPr>
                <w:rFonts w:ascii="Times New Roman" w:hAnsi="Times New Roman"/>
                <w:sz w:val="28"/>
              </w:rPr>
              <w:t xml:space="preserve"> and incorporated in the next assessment cycle. </w:t>
            </w:r>
            <w:r w:rsidRPr="0091710E">
              <w:rPr>
                <w:rFonts w:ascii="Times New Roman" w:hAnsi="Times New Roman"/>
                <w:sz w:val="20"/>
              </w:rPr>
              <w:t xml:space="preserve">(Only focus on the targets </w:t>
            </w:r>
            <w:r w:rsidRPr="0091710E">
              <w:rPr>
                <w:rFonts w:ascii="Times New Roman" w:hAnsi="Times New Roman"/>
                <w:b/>
                <w:sz w:val="20"/>
              </w:rPr>
              <w:t>not achieved</w:t>
            </w:r>
            <w:r w:rsidRPr="0091710E">
              <w:rPr>
                <w:rFonts w:ascii="Times New Roman" w:hAnsi="Times New Roman"/>
                <w:sz w:val="20"/>
              </w:rPr>
              <w:t>.)</w:t>
            </w:r>
          </w:p>
          <w:p w:rsidR="009C148E" w:rsidRPr="0091710E" w:rsidRDefault="009C148E" w:rsidP="001370D6">
            <w:pPr>
              <w:rPr>
                <w:rFonts w:ascii="Times New Roman" w:hAnsi="Times New Roman"/>
                <w:b/>
                <w:sz w:val="28"/>
              </w:rPr>
            </w:pPr>
          </w:p>
          <w:p w:rsidR="009C148E" w:rsidRPr="0091710E" w:rsidRDefault="009C148E" w:rsidP="001370D6">
            <w:pPr>
              <w:rPr>
                <w:rFonts w:ascii="Times New Roman" w:hAnsi="Times New Roman"/>
                <w:b/>
                <w:sz w:val="28"/>
              </w:rPr>
            </w:pPr>
          </w:p>
          <w:p w:rsidR="009C148E" w:rsidRPr="0091710E" w:rsidRDefault="009C148E" w:rsidP="001370D6">
            <w:pPr>
              <w:rPr>
                <w:rFonts w:ascii="Times New Roman" w:hAnsi="Times New Roman"/>
                <w:b/>
                <w:sz w:val="28"/>
              </w:rPr>
            </w:pPr>
          </w:p>
          <w:p w:rsidR="009C148E" w:rsidRPr="0091710E" w:rsidRDefault="009C148E" w:rsidP="001370D6">
            <w:pPr>
              <w:rPr>
                <w:rFonts w:ascii="Times New Roman" w:hAnsi="Times New Roman"/>
                <w:b/>
                <w:sz w:val="28"/>
              </w:rPr>
            </w:pPr>
          </w:p>
          <w:p w:rsidR="009C148E" w:rsidRPr="0091710E" w:rsidRDefault="009C148E" w:rsidP="001370D6">
            <w:pPr>
              <w:rPr>
                <w:rFonts w:ascii="Times New Roman" w:hAnsi="Times New Roman"/>
                <w:b/>
                <w:sz w:val="28"/>
              </w:rPr>
            </w:pPr>
          </w:p>
        </w:tc>
      </w:tr>
    </w:tbl>
    <w:p w:rsidR="009C148E" w:rsidRPr="0091710E" w:rsidRDefault="009C148E" w:rsidP="009C148E">
      <w:pPr>
        <w:tabs>
          <w:tab w:val="left" w:pos="8280"/>
        </w:tabs>
        <w:jc w:val="both"/>
        <w:rPr>
          <w:rFonts w:ascii="Times New Roman" w:hAnsi="Times New Roman"/>
          <w:sz w:val="20"/>
        </w:rPr>
      </w:pPr>
      <w:r w:rsidRPr="0091710E">
        <w:rPr>
          <w:rFonts w:ascii="Times New Roman" w:hAnsi="Times New Roman"/>
          <w:sz w:val="20"/>
        </w:rPr>
        <w:t xml:space="preserve">                                           </w:t>
      </w:r>
    </w:p>
    <w:p w:rsidR="009C148E" w:rsidRPr="0091710E" w:rsidRDefault="009C148E" w:rsidP="009C148E">
      <w:pPr>
        <w:tabs>
          <w:tab w:val="left" w:pos="8280"/>
        </w:tabs>
        <w:jc w:val="both"/>
        <w:rPr>
          <w:rFonts w:ascii="Times New Roman" w:hAnsi="Times New Roman"/>
          <w:sz w:val="20"/>
        </w:rPr>
      </w:pPr>
    </w:p>
    <w:p w:rsidR="009C148E" w:rsidRPr="0091710E" w:rsidRDefault="009C148E" w:rsidP="009C148E">
      <w:pPr>
        <w:tabs>
          <w:tab w:val="left" w:pos="8280"/>
        </w:tabs>
        <w:jc w:val="both"/>
        <w:rPr>
          <w:rFonts w:ascii="Times New Roman" w:hAnsi="Times New Roman"/>
        </w:rPr>
      </w:pPr>
    </w:p>
    <w:tbl>
      <w:tblPr>
        <w:tblStyle w:val="TableGrid"/>
        <w:tblW w:w="9445" w:type="dxa"/>
        <w:jc w:val="center"/>
        <w:tblLook w:val="04A0" w:firstRow="1" w:lastRow="0" w:firstColumn="1" w:lastColumn="0" w:noHBand="0" w:noVBand="1"/>
      </w:tblPr>
      <w:tblGrid>
        <w:gridCol w:w="6295"/>
        <w:gridCol w:w="3150"/>
      </w:tblGrid>
      <w:tr w:rsidR="009C148E" w:rsidRPr="0091710E" w:rsidTr="001370D6">
        <w:trPr>
          <w:jc w:val="center"/>
        </w:trPr>
        <w:tc>
          <w:tcPr>
            <w:tcW w:w="6295" w:type="dxa"/>
            <w:shd w:val="clear" w:color="auto" w:fill="CC9900"/>
            <w:vAlign w:val="center"/>
          </w:tcPr>
          <w:p w:rsidR="009C148E" w:rsidRPr="0091710E" w:rsidRDefault="009C148E" w:rsidP="001370D6">
            <w:pPr>
              <w:tabs>
                <w:tab w:val="left" w:pos="8280"/>
              </w:tabs>
              <w:jc w:val="center"/>
              <w:rPr>
                <w:rFonts w:ascii="Times New Roman" w:hAnsi="Times New Roman"/>
                <w:b/>
                <w:szCs w:val="24"/>
              </w:rPr>
            </w:pPr>
            <w:r w:rsidRPr="0091710E">
              <w:rPr>
                <w:rFonts w:ascii="Times New Roman" w:hAnsi="Times New Roman"/>
                <w:b/>
                <w:szCs w:val="24"/>
              </w:rPr>
              <w:t>USE THE SPACE BELOW TO LIST THE</w:t>
            </w:r>
          </w:p>
          <w:p w:rsidR="009C148E" w:rsidRPr="0091710E" w:rsidRDefault="009C148E" w:rsidP="001370D6">
            <w:pPr>
              <w:tabs>
                <w:tab w:val="left" w:pos="8280"/>
              </w:tabs>
              <w:jc w:val="center"/>
              <w:rPr>
                <w:rFonts w:ascii="Times New Roman" w:hAnsi="Times New Roman"/>
                <w:b/>
                <w:szCs w:val="24"/>
              </w:rPr>
            </w:pPr>
            <w:r w:rsidRPr="0091710E">
              <w:rPr>
                <w:rFonts w:ascii="Times New Roman" w:hAnsi="Times New Roman"/>
                <w:b/>
                <w:szCs w:val="24"/>
              </w:rPr>
              <w:t>CONTINUOUS IMPROVEMENT CHANGES THAT WILL BE MADE FOR OBJECTIVES NOT ACHIEVED</w:t>
            </w:r>
          </w:p>
        </w:tc>
        <w:tc>
          <w:tcPr>
            <w:tcW w:w="3150" w:type="dxa"/>
            <w:shd w:val="clear" w:color="auto" w:fill="CC9900"/>
            <w:vAlign w:val="center"/>
          </w:tcPr>
          <w:p w:rsidR="009C148E" w:rsidRPr="0091710E" w:rsidRDefault="009C148E" w:rsidP="001370D6">
            <w:pPr>
              <w:tabs>
                <w:tab w:val="left" w:pos="8280"/>
              </w:tabs>
              <w:jc w:val="center"/>
              <w:rPr>
                <w:rFonts w:ascii="Times New Roman" w:hAnsi="Times New Roman"/>
                <w:b/>
                <w:szCs w:val="24"/>
              </w:rPr>
            </w:pPr>
            <w:r w:rsidRPr="0091710E">
              <w:rPr>
                <w:rFonts w:ascii="Times New Roman" w:hAnsi="Times New Roman"/>
                <w:b/>
                <w:szCs w:val="24"/>
              </w:rPr>
              <w:t>Use the space below to list the anticipated date for implementation</w:t>
            </w:r>
          </w:p>
          <w:p w:rsidR="009C148E" w:rsidRPr="0091710E" w:rsidRDefault="009C148E" w:rsidP="001370D6">
            <w:pPr>
              <w:tabs>
                <w:tab w:val="left" w:pos="8280"/>
              </w:tabs>
              <w:jc w:val="center"/>
              <w:rPr>
                <w:rFonts w:ascii="Times New Roman" w:hAnsi="Times New Roman"/>
                <w:szCs w:val="24"/>
              </w:rPr>
            </w:pPr>
            <w:r w:rsidRPr="0091710E">
              <w:rPr>
                <w:rFonts w:ascii="Times New Roman" w:hAnsi="Times New Roman"/>
                <w:szCs w:val="24"/>
              </w:rPr>
              <w:t>Ex. Spring 2024; Fall 2025; 03/2023; 05/01/2024</w:t>
            </w:r>
          </w:p>
        </w:tc>
      </w:tr>
      <w:tr w:rsidR="009C148E" w:rsidRPr="0091710E" w:rsidTr="001370D6">
        <w:trPr>
          <w:jc w:val="center"/>
        </w:trPr>
        <w:tc>
          <w:tcPr>
            <w:tcW w:w="6295" w:type="dxa"/>
          </w:tcPr>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tc>
        <w:tc>
          <w:tcPr>
            <w:tcW w:w="3150" w:type="dxa"/>
          </w:tcPr>
          <w:p w:rsidR="009C148E" w:rsidRPr="0091710E" w:rsidRDefault="009C148E" w:rsidP="001370D6">
            <w:pPr>
              <w:tabs>
                <w:tab w:val="left" w:pos="8280"/>
              </w:tabs>
              <w:jc w:val="center"/>
              <w:rPr>
                <w:rFonts w:ascii="Times New Roman" w:hAnsi="Times New Roman"/>
                <w:sz w:val="20"/>
              </w:rPr>
            </w:pPr>
          </w:p>
        </w:tc>
      </w:tr>
      <w:tr w:rsidR="009C148E" w:rsidRPr="0091710E" w:rsidTr="001370D6">
        <w:trPr>
          <w:jc w:val="center"/>
        </w:trPr>
        <w:tc>
          <w:tcPr>
            <w:tcW w:w="6295" w:type="dxa"/>
          </w:tcPr>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tc>
        <w:tc>
          <w:tcPr>
            <w:tcW w:w="3150" w:type="dxa"/>
          </w:tcPr>
          <w:p w:rsidR="009C148E" w:rsidRPr="0091710E" w:rsidRDefault="009C148E" w:rsidP="001370D6">
            <w:pPr>
              <w:tabs>
                <w:tab w:val="left" w:pos="8280"/>
              </w:tabs>
              <w:jc w:val="center"/>
              <w:rPr>
                <w:rFonts w:ascii="Times New Roman" w:hAnsi="Times New Roman"/>
                <w:sz w:val="20"/>
              </w:rPr>
            </w:pPr>
          </w:p>
        </w:tc>
      </w:tr>
      <w:tr w:rsidR="009C148E" w:rsidRPr="0091710E" w:rsidTr="001370D6">
        <w:trPr>
          <w:jc w:val="center"/>
        </w:trPr>
        <w:tc>
          <w:tcPr>
            <w:tcW w:w="6295" w:type="dxa"/>
          </w:tcPr>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tc>
        <w:tc>
          <w:tcPr>
            <w:tcW w:w="3150" w:type="dxa"/>
          </w:tcPr>
          <w:p w:rsidR="009C148E" w:rsidRPr="0091710E" w:rsidRDefault="009C148E" w:rsidP="001370D6">
            <w:pPr>
              <w:tabs>
                <w:tab w:val="left" w:pos="8280"/>
              </w:tabs>
              <w:jc w:val="center"/>
              <w:rPr>
                <w:rFonts w:ascii="Times New Roman" w:hAnsi="Times New Roman"/>
                <w:sz w:val="20"/>
              </w:rPr>
            </w:pPr>
          </w:p>
        </w:tc>
      </w:tr>
      <w:tr w:rsidR="009C148E" w:rsidRPr="0091710E" w:rsidTr="001370D6">
        <w:trPr>
          <w:jc w:val="center"/>
        </w:trPr>
        <w:tc>
          <w:tcPr>
            <w:tcW w:w="6295" w:type="dxa"/>
          </w:tcPr>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p w:rsidR="009C148E" w:rsidRPr="0091710E" w:rsidRDefault="009C148E" w:rsidP="001370D6">
            <w:pPr>
              <w:tabs>
                <w:tab w:val="left" w:pos="8280"/>
              </w:tabs>
              <w:jc w:val="center"/>
              <w:rPr>
                <w:rFonts w:ascii="Times New Roman" w:hAnsi="Times New Roman"/>
                <w:sz w:val="20"/>
              </w:rPr>
            </w:pPr>
          </w:p>
        </w:tc>
        <w:tc>
          <w:tcPr>
            <w:tcW w:w="3150" w:type="dxa"/>
          </w:tcPr>
          <w:p w:rsidR="009C148E" w:rsidRPr="0091710E" w:rsidRDefault="009C148E" w:rsidP="001370D6">
            <w:pPr>
              <w:tabs>
                <w:tab w:val="left" w:pos="8280"/>
              </w:tabs>
              <w:jc w:val="center"/>
              <w:rPr>
                <w:rFonts w:ascii="Times New Roman" w:hAnsi="Times New Roman"/>
                <w:sz w:val="20"/>
              </w:rPr>
            </w:pPr>
          </w:p>
        </w:tc>
      </w:tr>
    </w:tbl>
    <w:p w:rsidR="009C148E" w:rsidRPr="0091710E" w:rsidRDefault="009C148E" w:rsidP="009C148E">
      <w:pPr>
        <w:rPr>
          <w:rFonts w:ascii="Times New Roman" w:hAnsi="Times New Roman"/>
          <w:b/>
          <w:sz w:val="28"/>
        </w:rPr>
      </w:pPr>
    </w:p>
    <w:p w:rsidR="009C148E" w:rsidRPr="0091710E" w:rsidRDefault="009C148E" w:rsidP="009C148E">
      <w:pPr>
        <w:rPr>
          <w:rFonts w:ascii="Times New Roman" w:hAnsi="Times New Roman"/>
          <w:b/>
          <w:sz w:val="28"/>
        </w:rPr>
      </w:pPr>
    </w:p>
    <w:p w:rsidR="009C148E" w:rsidRPr="0091710E" w:rsidRDefault="009C148E" w:rsidP="009C148E">
      <w:pPr>
        <w:rPr>
          <w:rFonts w:ascii="Times New Roman" w:hAnsi="Times New Roman"/>
          <w:b/>
          <w:sz w:val="28"/>
        </w:rPr>
      </w:pPr>
    </w:p>
    <w:p w:rsidR="009C148E" w:rsidRPr="0091710E" w:rsidRDefault="009C148E" w:rsidP="009C148E">
      <w:pPr>
        <w:rPr>
          <w:rFonts w:ascii="Times New Roman" w:hAnsi="Times New Roman"/>
          <w:b/>
          <w:sz w:val="28"/>
        </w:rPr>
      </w:pPr>
    </w:p>
    <w:p w:rsidR="009C148E" w:rsidRPr="0091710E" w:rsidRDefault="009C148E" w:rsidP="009C148E">
      <w:pPr>
        <w:spacing w:after="160" w:line="259" w:lineRule="auto"/>
        <w:rPr>
          <w:rFonts w:ascii="Times New Roman" w:hAnsi="Times New Roman"/>
          <w:b/>
          <w:sz w:val="28"/>
        </w:rPr>
      </w:pPr>
      <w:r w:rsidRPr="0091710E">
        <w:rPr>
          <w:rFonts w:ascii="Times New Roman" w:hAnsi="Times New Roman"/>
          <w:b/>
          <w:sz w:val="28"/>
        </w:rPr>
        <w:br w:type="page"/>
      </w:r>
    </w:p>
    <w:p w:rsidR="009C148E" w:rsidRPr="0091710E" w:rsidRDefault="009C148E" w:rsidP="009C148E">
      <w:pPr>
        <w:rPr>
          <w:rFonts w:ascii="Times New Roman" w:hAnsi="Times New Roman"/>
          <w:b/>
          <w:sz w:val="28"/>
        </w:rPr>
      </w:pPr>
      <w:r w:rsidRPr="0091710E">
        <w:rPr>
          <w:rFonts w:ascii="Times New Roman" w:hAnsi="Times New Roman"/>
          <w:b/>
          <w:sz w:val="28"/>
        </w:rPr>
        <w:lastRenderedPageBreak/>
        <w:t xml:space="preserve">Share Results with Stakeholders: </w:t>
      </w:r>
    </w:p>
    <w:p w:rsidR="009C148E" w:rsidRPr="0091710E" w:rsidRDefault="009C148E" w:rsidP="009C148E">
      <w:pPr>
        <w:rPr>
          <w:rFonts w:ascii="Times New Roman" w:hAnsi="Times New Roman"/>
          <w:i/>
          <w:sz w:val="20"/>
        </w:rPr>
      </w:pPr>
      <w:r w:rsidRPr="0091710E">
        <w:rPr>
          <w:rFonts w:ascii="Times New Roman" w:hAnsi="Times New Roman"/>
          <w:i/>
          <w:sz w:val="20"/>
        </w:rPr>
        <w:t>Upon conclusion of analyzing results, presenting the results to stakeholders is an important task.  Be sure to interpret the results and what they mean and reiterate the interpretations by specifying desired results; as well as, curricular changes.</w:t>
      </w:r>
    </w:p>
    <w:p w:rsidR="009C148E" w:rsidRPr="0091710E" w:rsidRDefault="009C148E" w:rsidP="009C148E">
      <w:pPr>
        <w:rPr>
          <w:rFonts w:ascii="Times New Roman" w:hAnsi="Times New Roman"/>
          <w:i/>
          <w:sz w:val="20"/>
        </w:rPr>
      </w:pPr>
    </w:p>
    <w:tbl>
      <w:tblPr>
        <w:tblStyle w:val="TableGrid"/>
        <w:tblW w:w="0" w:type="auto"/>
        <w:tblLook w:val="04A0" w:firstRow="1" w:lastRow="0" w:firstColumn="1" w:lastColumn="0" w:noHBand="0" w:noVBand="1"/>
      </w:tblPr>
      <w:tblGrid>
        <w:gridCol w:w="9350"/>
      </w:tblGrid>
      <w:tr w:rsidR="009C148E" w:rsidRPr="0091710E" w:rsidTr="001370D6">
        <w:tc>
          <w:tcPr>
            <w:tcW w:w="10790" w:type="dxa"/>
          </w:tcPr>
          <w:p w:rsidR="009C148E" w:rsidRPr="0091710E" w:rsidRDefault="009C148E" w:rsidP="001370D6">
            <w:pPr>
              <w:rPr>
                <w:rFonts w:ascii="Times New Roman" w:hAnsi="Times New Roman"/>
                <w:sz w:val="28"/>
              </w:rPr>
            </w:pPr>
            <w:r w:rsidRPr="0091710E">
              <w:rPr>
                <w:rFonts w:ascii="Times New Roman" w:hAnsi="Times New Roman"/>
                <w:sz w:val="28"/>
              </w:rPr>
              <w:t>List the stakeholders that received assessment and data feedback:</w:t>
            </w:r>
          </w:p>
          <w:p w:rsidR="009C148E" w:rsidRPr="0091710E" w:rsidRDefault="009C148E" w:rsidP="009C148E">
            <w:pPr>
              <w:pStyle w:val="ListParagraph"/>
              <w:numPr>
                <w:ilvl w:val="0"/>
                <w:numId w:val="1"/>
              </w:numPr>
              <w:rPr>
                <w:rFonts w:ascii="Times New Roman" w:hAnsi="Times New Roman"/>
                <w:sz w:val="28"/>
              </w:rPr>
            </w:pPr>
            <w:r w:rsidRPr="0091710E">
              <w:rPr>
                <w:rFonts w:ascii="Times New Roman" w:hAnsi="Times New Roman"/>
                <w:sz w:val="28"/>
              </w:rPr>
              <w:t>______________________________</w:t>
            </w:r>
          </w:p>
          <w:p w:rsidR="009C148E" w:rsidRPr="0091710E" w:rsidRDefault="009C148E" w:rsidP="009C148E">
            <w:pPr>
              <w:pStyle w:val="ListParagraph"/>
              <w:numPr>
                <w:ilvl w:val="0"/>
                <w:numId w:val="1"/>
              </w:numPr>
              <w:rPr>
                <w:rFonts w:ascii="Times New Roman" w:hAnsi="Times New Roman"/>
                <w:sz w:val="28"/>
              </w:rPr>
            </w:pPr>
            <w:r w:rsidRPr="0091710E">
              <w:rPr>
                <w:rFonts w:ascii="Times New Roman" w:hAnsi="Times New Roman"/>
                <w:sz w:val="28"/>
              </w:rPr>
              <w:t>______________________________</w:t>
            </w:r>
          </w:p>
          <w:p w:rsidR="009C148E" w:rsidRPr="0091710E" w:rsidRDefault="009C148E" w:rsidP="009C148E">
            <w:pPr>
              <w:pStyle w:val="ListParagraph"/>
              <w:numPr>
                <w:ilvl w:val="0"/>
                <w:numId w:val="1"/>
              </w:numPr>
              <w:rPr>
                <w:rFonts w:ascii="Times New Roman" w:hAnsi="Times New Roman"/>
                <w:sz w:val="28"/>
              </w:rPr>
            </w:pPr>
            <w:r w:rsidRPr="0091710E">
              <w:rPr>
                <w:rFonts w:ascii="Times New Roman" w:hAnsi="Times New Roman"/>
                <w:sz w:val="28"/>
              </w:rPr>
              <w:t>______________________________</w:t>
            </w:r>
          </w:p>
          <w:p w:rsidR="009C148E" w:rsidRPr="0091710E" w:rsidRDefault="009C148E" w:rsidP="009C148E">
            <w:pPr>
              <w:pStyle w:val="ListParagraph"/>
              <w:numPr>
                <w:ilvl w:val="0"/>
                <w:numId w:val="1"/>
              </w:numPr>
              <w:rPr>
                <w:rFonts w:ascii="Times New Roman" w:hAnsi="Times New Roman"/>
                <w:sz w:val="28"/>
              </w:rPr>
            </w:pPr>
            <w:r w:rsidRPr="0091710E">
              <w:rPr>
                <w:rFonts w:ascii="Times New Roman" w:hAnsi="Times New Roman"/>
                <w:sz w:val="28"/>
              </w:rPr>
              <w:t>______________________________</w:t>
            </w:r>
          </w:p>
          <w:p w:rsidR="009C148E" w:rsidRPr="0091710E" w:rsidRDefault="009C148E" w:rsidP="009C148E">
            <w:pPr>
              <w:pStyle w:val="ListParagraph"/>
              <w:numPr>
                <w:ilvl w:val="0"/>
                <w:numId w:val="1"/>
              </w:numPr>
              <w:rPr>
                <w:rFonts w:ascii="Times New Roman" w:hAnsi="Times New Roman"/>
                <w:sz w:val="28"/>
              </w:rPr>
            </w:pPr>
            <w:r w:rsidRPr="0091710E">
              <w:rPr>
                <w:rFonts w:ascii="Times New Roman" w:hAnsi="Times New Roman"/>
                <w:sz w:val="28"/>
              </w:rPr>
              <w:t>______________________________</w:t>
            </w:r>
          </w:p>
          <w:p w:rsidR="009C148E" w:rsidRPr="0091710E" w:rsidRDefault="009C148E" w:rsidP="001370D6">
            <w:pPr>
              <w:rPr>
                <w:rFonts w:ascii="Times New Roman" w:hAnsi="Times New Roman"/>
                <w:b/>
                <w:sz w:val="28"/>
              </w:rPr>
            </w:pPr>
          </w:p>
          <w:p w:rsidR="009C148E" w:rsidRPr="0091710E" w:rsidRDefault="009C148E" w:rsidP="001370D6">
            <w:pPr>
              <w:rPr>
                <w:rFonts w:ascii="Times New Roman" w:hAnsi="Times New Roman"/>
                <w:b/>
                <w:sz w:val="28"/>
              </w:rPr>
            </w:pPr>
          </w:p>
        </w:tc>
      </w:tr>
    </w:tbl>
    <w:p w:rsidR="009C148E" w:rsidRPr="0091710E" w:rsidRDefault="009C148E" w:rsidP="009C148E">
      <w:pPr>
        <w:rPr>
          <w:rFonts w:ascii="Times New Roman" w:hAnsi="Times New Roman"/>
          <w:b/>
          <w:sz w:val="28"/>
        </w:rPr>
      </w:pPr>
    </w:p>
    <w:p w:rsidR="009C148E" w:rsidRPr="0091710E" w:rsidRDefault="00A23C0D" w:rsidP="009C148E">
      <w:pPr>
        <w:pBdr>
          <w:top w:val="single" w:sz="6" w:space="2" w:color="auto"/>
          <w:left w:val="single" w:sz="6" w:space="2" w:color="auto"/>
          <w:bottom w:val="single" w:sz="6" w:space="2" w:color="auto"/>
          <w:right w:val="single" w:sz="6" w:space="2" w:color="auto"/>
        </w:pBdr>
        <w:rPr>
          <w:rFonts w:ascii="Times New Roman" w:hAnsi="Times New Roman"/>
          <w:sz w:val="28"/>
          <w:szCs w:val="28"/>
        </w:rPr>
      </w:pPr>
      <w:r w:rsidRPr="0091710E">
        <w:rPr>
          <w:rFonts w:ascii="Times New Roman" w:hAnsi="Times New Roman"/>
          <w:b/>
          <w:sz w:val="28"/>
          <w:szCs w:val="28"/>
        </w:rPr>
        <w:t xml:space="preserve">Faculty &amp; </w:t>
      </w:r>
      <w:r w:rsidR="009C148E" w:rsidRPr="0091710E">
        <w:rPr>
          <w:rFonts w:ascii="Times New Roman" w:hAnsi="Times New Roman"/>
          <w:b/>
          <w:sz w:val="28"/>
          <w:szCs w:val="28"/>
        </w:rPr>
        <w:t xml:space="preserve">Staff Involvement: </w:t>
      </w:r>
      <w:r w:rsidR="009C148E" w:rsidRPr="0091710E">
        <w:rPr>
          <w:rFonts w:ascii="Times New Roman" w:hAnsi="Times New Roman"/>
          <w:sz w:val="28"/>
          <w:szCs w:val="28"/>
        </w:rPr>
        <w:t xml:space="preserve">Describe how </w:t>
      </w:r>
      <w:r w:rsidRPr="0091710E">
        <w:rPr>
          <w:rFonts w:ascii="Times New Roman" w:hAnsi="Times New Roman"/>
          <w:sz w:val="28"/>
          <w:szCs w:val="28"/>
        </w:rPr>
        <w:t xml:space="preserve">faculty and </w:t>
      </w:r>
      <w:r w:rsidR="009C148E" w:rsidRPr="0091710E">
        <w:rPr>
          <w:rFonts w:ascii="Times New Roman" w:hAnsi="Times New Roman"/>
          <w:sz w:val="28"/>
          <w:szCs w:val="28"/>
        </w:rPr>
        <w:t>staff were involved in the development of the assessment report and the continuous improvement of the unit for the 2022-2023 assessment cycle.</w:t>
      </w: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b/>
          <w:i/>
        </w:rPr>
      </w:pP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b/>
          <w:i/>
        </w:rPr>
      </w:pP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b/>
          <w:i/>
        </w:rPr>
      </w:pP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b/>
          <w:i/>
        </w:rPr>
      </w:pPr>
    </w:p>
    <w:p w:rsidR="009C148E" w:rsidRPr="0091710E" w:rsidRDefault="009C148E" w:rsidP="009C148E">
      <w:pPr>
        <w:pBdr>
          <w:top w:val="single" w:sz="6" w:space="2" w:color="auto"/>
          <w:left w:val="single" w:sz="6" w:space="2" w:color="auto"/>
          <w:bottom w:val="single" w:sz="6" w:space="2" w:color="auto"/>
          <w:right w:val="single" w:sz="6" w:space="2" w:color="auto"/>
        </w:pBdr>
        <w:rPr>
          <w:rFonts w:ascii="Times New Roman" w:hAnsi="Times New Roman"/>
          <w:b/>
          <w:i/>
        </w:rPr>
      </w:pPr>
    </w:p>
    <w:p w:rsidR="009C148E" w:rsidRPr="0091710E" w:rsidRDefault="009C148E" w:rsidP="009C148E">
      <w:pPr>
        <w:tabs>
          <w:tab w:val="left" w:pos="1080"/>
          <w:tab w:val="left" w:pos="10800"/>
        </w:tabs>
        <w:spacing w:after="120"/>
        <w:rPr>
          <w:rFonts w:ascii="Times New Roman" w:hAnsi="Times New Roman"/>
        </w:rPr>
      </w:pPr>
    </w:p>
    <w:p w:rsidR="009C148E" w:rsidRPr="0091710E" w:rsidRDefault="009C148E" w:rsidP="009C148E">
      <w:pPr>
        <w:jc w:val="center"/>
        <w:rPr>
          <w:rFonts w:ascii="Times New Roman" w:hAnsi="Times New Roman"/>
          <w:b/>
          <w:sz w:val="28"/>
        </w:rPr>
      </w:pPr>
    </w:p>
    <w:p w:rsidR="009C148E" w:rsidRPr="0091710E" w:rsidRDefault="009C148E" w:rsidP="009C148E">
      <w:pPr>
        <w:jc w:val="center"/>
        <w:rPr>
          <w:rFonts w:ascii="Times New Roman" w:hAnsi="Times New Roman"/>
          <w:b/>
          <w:sz w:val="28"/>
        </w:rPr>
      </w:pPr>
    </w:p>
    <w:p w:rsidR="00654038" w:rsidRPr="0091710E" w:rsidRDefault="00EC4A18">
      <w:pPr>
        <w:rPr>
          <w:rFonts w:ascii="Times New Roman" w:hAnsi="Times New Roman"/>
        </w:rPr>
      </w:pPr>
    </w:p>
    <w:sectPr w:rsidR="00654038" w:rsidRPr="0091710E" w:rsidSect="00BA7386">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4A18" w:rsidRDefault="00EC4A18" w:rsidP="00BA7386">
      <w:r>
        <w:separator/>
      </w:r>
    </w:p>
  </w:endnote>
  <w:endnote w:type="continuationSeparator" w:id="0">
    <w:p w:rsidR="00EC4A18" w:rsidRDefault="00EC4A18" w:rsidP="00BA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154485"/>
      <w:docPartObj>
        <w:docPartGallery w:val="Page Numbers (Bottom of Page)"/>
        <w:docPartUnique/>
      </w:docPartObj>
    </w:sdtPr>
    <w:sdtEndPr>
      <w:rPr>
        <w:noProof/>
      </w:rPr>
    </w:sdtEndPr>
    <w:sdtContent>
      <w:p w:rsidR="00BA7386" w:rsidRDefault="00BA7386">
        <w:pPr>
          <w:pStyle w:val="Footer"/>
          <w:jc w:val="right"/>
        </w:pPr>
        <w:r>
          <w:fldChar w:fldCharType="begin"/>
        </w:r>
        <w:r>
          <w:instrText xml:space="preserve"> PAGE   \* MERGEFORMAT </w:instrText>
        </w:r>
        <w:r>
          <w:fldChar w:fldCharType="separate"/>
        </w:r>
        <w:r w:rsidR="00D37215">
          <w:rPr>
            <w:noProof/>
          </w:rPr>
          <w:t>8</w:t>
        </w:r>
        <w:r>
          <w:rPr>
            <w:noProof/>
          </w:rPr>
          <w:fldChar w:fldCharType="end"/>
        </w:r>
      </w:p>
    </w:sdtContent>
  </w:sdt>
  <w:p w:rsidR="00BA7386" w:rsidRDefault="00BA73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4A18" w:rsidRDefault="00EC4A18" w:rsidP="00BA7386">
      <w:r>
        <w:separator/>
      </w:r>
    </w:p>
  </w:footnote>
  <w:footnote w:type="continuationSeparator" w:id="0">
    <w:p w:rsidR="00EC4A18" w:rsidRDefault="00EC4A18" w:rsidP="00BA73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52E3F"/>
    <w:multiLevelType w:val="hybridMultilevel"/>
    <w:tmpl w:val="14A8B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48E"/>
    <w:rsid w:val="00116B93"/>
    <w:rsid w:val="0041194F"/>
    <w:rsid w:val="004459F9"/>
    <w:rsid w:val="00550305"/>
    <w:rsid w:val="005618EF"/>
    <w:rsid w:val="007C49AA"/>
    <w:rsid w:val="0091710E"/>
    <w:rsid w:val="009C148E"/>
    <w:rsid w:val="00A21349"/>
    <w:rsid w:val="00A23C0D"/>
    <w:rsid w:val="00BA7386"/>
    <w:rsid w:val="00C123A6"/>
    <w:rsid w:val="00D37215"/>
    <w:rsid w:val="00D5043B"/>
    <w:rsid w:val="00D52DCB"/>
    <w:rsid w:val="00EC4A18"/>
    <w:rsid w:val="00FA2C60"/>
    <w:rsid w:val="00FF0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CAF9"/>
  <w15:chartTrackingRefBased/>
  <w15:docId w15:val="{17F5BBCA-AA6A-4DE1-97AD-CECCE5F5F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148E"/>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148E"/>
    <w:pPr>
      <w:ind w:left="720"/>
      <w:contextualSpacing/>
    </w:pPr>
  </w:style>
  <w:style w:type="table" w:styleId="TableGrid">
    <w:name w:val="Table Grid"/>
    <w:basedOn w:val="TableNormal"/>
    <w:uiPriority w:val="39"/>
    <w:rsid w:val="009C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7386"/>
    <w:pPr>
      <w:tabs>
        <w:tab w:val="center" w:pos="4680"/>
        <w:tab w:val="right" w:pos="9360"/>
      </w:tabs>
    </w:pPr>
  </w:style>
  <w:style w:type="character" w:customStyle="1" w:styleId="HeaderChar">
    <w:name w:val="Header Char"/>
    <w:basedOn w:val="DefaultParagraphFont"/>
    <w:link w:val="Header"/>
    <w:uiPriority w:val="99"/>
    <w:rsid w:val="00BA7386"/>
    <w:rPr>
      <w:rFonts w:ascii="Arial" w:eastAsia="Times New Roman" w:hAnsi="Arial" w:cs="Times New Roman"/>
      <w:sz w:val="24"/>
      <w:szCs w:val="20"/>
    </w:rPr>
  </w:style>
  <w:style w:type="paragraph" w:styleId="Footer">
    <w:name w:val="footer"/>
    <w:basedOn w:val="Normal"/>
    <w:link w:val="FooterChar"/>
    <w:uiPriority w:val="99"/>
    <w:unhideWhenUsed/>
    <w:rsid w:val="00BA7386"/>
    <w:pPr>
      <w:tabs>
        <w:tab w:val="center" w:pos="4680"/>
        <w:tab w:val="right" w:pos="9360"/>
      </w:tabs>
    </w:pPr>
  </w:style>
  <w:style w:type="character" w:customStyle="1" w:styleId="FooterChar">
    <w:name w:val="Footer Char"/>
    <w:basedOn w:val="DefaultParagraphFont"/>
    <w:link w:val="Footer"/>
    <w:uiPriority w:val="99"/>
    <w:rsid w:val="00BA7386"/>
    <w:rPr>
      <w:rFonts w:ascii="Arial" w:eastAsia="Times New Roman" w:hAnsi="Arial" w:cs="Times New Roman"/>
      <w:sz w:val="24"/>
      <w:szCs w:val="20"/>
    </w:rPr>
  </w:style>
  <w:style w:type="paragraph" w:styleId="BodyText">
    <w:name w:val="Body Text"/>
    <w:basedOn w:val="Normal"/>
    <w:link w:val="BodyTextChar"/>
    <w:uiPriority w:val="1"/>
    <w:qFormat/>
    <w:rsid w:val="0091710E"/>
    <w:pPr>
      <w:widowControl w:val="0"/>
      <w:ind w:left="120"/>
    </w:pPr>
    <w:rPr>
      <w:rFonts w:ascii="Times New Roman" w:hAnsi="Times New Roman"/>
      <w:szCs w:val="24"/>
    </w:rPr>
  </w:style>
  <w:style w:type="character" w:customStyle="1" w:styleId="BodyTextChar">
    <w:name w:val="Body Text Char"/>
    <w:basedOn w:val="DefaultParagraphFont"/>
    <w:link w:val="BodyText"/>
    <w:uiPriority w:val="1"/>
    <w:rsid w:val="009171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4991</Words>
  <Characters>4991</Characters>
  <Application>Microsoft Office Word</Application>
  <DocSecurity>0</DocSecurity>
  <Lines>4991</Lines>
  <Paragraphs>4990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Cooper-Porter, Wendy M.</dc:creator>
  <cp:keywords/>
  <dc:description/>
  <cp:lastModifiedBy>Thomas, Christine C.</cp:lastModifiedBy>
  <cp:revision>3</cp:revision>
  <dcterms:created xsi:type="dcterms:W3CDTF">2022-05-09T20:07:00Z</dcterms:created>
  <dcterms:modified xsi:type="dcterms:W3CDTF">2022-05-11T18:10:00Z</dcterms:modified>
</cp:coreProperties>
</file>